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260" w:rsidRDefault="008349C2" w:rsidP="00B55260">
      <w:pPr>
        <w:pStyle w:val="220"/>
        <w:tabs>
          <w:tab w:val="left" w:pos="7371"/>
        </w:tabs>
        <w:ind w:firstLine="0"/>
        <w:jc w:val="center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720090" cy="955675"/>
            <wp:effectExtent l="19050" t="0" r="3810" b="0"/>
            <wp:wrapSquare wrapText="bothSides"/>
            <wp:docPr id="2" name="Рисунок 2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95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10690" w:type="dxa"/>
        <w:jc w:val="center"/>
        <w:tblLayout w:type="fixed"/>
        <w:tblCellMar>
          <w:left w:w="71" w:type="dxa"/>
          <w:right w:w="71" w:type="dxa"/>
        </w:tblCellMar>
        <w:tblLook w:val="0000"/>
      </w:tblPr>
      <w:tblGrid>
        <w:gridCol w:w="10690"/>
      </w:tblGrid>
      <w:tr w:rsidR="00B55260" w:rsidTr="00FD01E7">
        <w:trPr>
          <w:jc w:val="center"/>
        </w:trPr>
        <w:tc>
          <w:tcPr>
            <w:tcW w:w="10690" w:type="dxa"/>
          </w:tcPr>
          <w:p w:rsidR="00B55260" w:rsidRPr="006931B3" w:rsidRDefault="00B55260" w:rsidP="00125F34">
            <w:pPr>
              <w:jc w:val="center"/>
              <w:rPr>
                <w:u w:val="single"/>
              </w:rPr>
            </w:pPr>
          </w:p>
        </w:tc>
      </w:tr>
      <w:tr w:rsidR="00935E2E" w:rsidRPr="00B00FCC" w:rsidTr="00935E2E">
        <w:trPr>
          <w:jc w:val="center"/>
        </w:trPr>
        <w:tc>
          <w:tcPr>
            <w:tcW w:w="10690" w:type="dxa"/>
          </w:tcPr>
          <w:p w:rsidR="00935E2E" w:rsidRPr="00B00FCC" w:rsidRDefault="00935E2E" w:rsidP="00585084">
            <w:pPr>
              <w:jc w:val="center"/>
              <w:rPr>
                <w:b/>
                <w:sz w:val="26"/>
                <w:szCs w:val="26"/>
              </w:rPr>
            </w:pPr>
          </w:p>
          <w:p w:rsidR="00935E2E" w:rsidRPr="00935E2E" w:rsidRDefault="00935E2E" w:rsidP="00585084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35E2E">
              <w:rPr>
                <w:b/>
                <w:sz w:val="28"/>
                <w:szCs w:val="28"/>
              </w:rPr>
              <w:t>МИНИСТЕРСТВО КУЛЬТУРЫ И ТУРИЗМА ПЕНЗЕНСКОЙ ОБЛАСТИ</w:t>
            </w:r>
          </w:p>
          <w:p w:rsidR="00935E2E" w:rsidRPr="008B625B" w:rsidRDefault="00935E2E" w:rsidP="00585084">
            <w:pPr>
              <w:spacing w:after="120"/>
              <w:jc w:val="center"/>
              <w:rPr>
                <w:b/>
                <w:sz w:val="28"/>
                <w:szCs w:val="28"/>
              </w:rPr>
            </w:pPr>
          </w:p>
          <w:p w:rsidR="00935E2E" w:rsidRPr="00935E2E" w:rsidRDefault="00935E2E" w:rsidP="00585084">
            <w:pPr>
              <w:spacing w:after="240"/>
              <w:jc w:val="center"/>
              <w:rPr>
                <w:b/>
                <w:sz w:val="28"/>
                <w:szCs w:val="28"/>
              </w:rPr>
            </w:pPr>
            <w:proofErr w:type="gramStart"/>
            <w:r w:rsidRPr="00935E2E">
              <w:rPr>
                <w:b/>
                <w:sz w:val="28"/>
                <w:szCs w:val="28"/>
              </w:rPr>
              <w:t>П</w:t>
            </w:r>
            <w:proofErr w:type="gramEnd"/>
            <w:r w:rsidRPr="00935E2E">
              <w:rPr>
                <w:b/>
                <w:sz w:val="28"/>
                <w:szCs w:val="28"/>
              </w:rPr>
              <w:t xml:space="preserve"> Р И К А З</w:t>
            </w:r>
          </w:p>
          <w:p w:rsidR="00935E2E" w:rsidRPr="00B00FCC" w:rsidRDefault="00935E2E" w:rsidP="00417EA9">
            <w:pPr>
              <w:spacing w:after="240"/>
              <w:jc w:val="center"/>
              <w:rPr>
                <w:sz w:val="26"/>
                <w:szCs w:val="26"/>
              </w:rPr>
            </w:pPr>
            <w:r w:rsidRPr="008B625B">
              <w:rPr>
                <w:sz w:val="28"/>
                <w:szCs w:val="28"/>
              </w:rPr>
              <w:t xml:space="preserve">От  </w:t>
            </w:r>
            <w:r w:rsidR="00417EA9">
              <w:rPr>
                <w:sz w:val="28"/>
                <w:szCs w:val="28"/>
                <w:u w:val="single"/>
              </w:rPr>
              <w:t>«</w:t>
            </w:r>
            <w:r w:rsidRPr="008B625B">
              <w:rPr>
                <w:sz w:val="28"/>
                <w:szCs w:val="28"/>
                <w:u w:val="single"/>
              </w:rPr>
              <w:t xml:space="preserve"> </w:t>
            </w:r>
            <w:r w:rsidR="00417EA9">
              <w:rPr>
                <w:sz w:val="28"/>
                <w:szCs w:val="28"/>
                <w:u w:val="single"/>
              </w:rPr>
              <w:t>20</w:t>
            </w:r>
            <w:r w:rsidRPr="008B625B">
              <w:rPr>
                <w:sz w:val="28"/>
                <w:szCs w:val="28"/>
                <w:u w:val="single"/>
              </w:rPr>
              <w:t xml:space="preserve"> » </w:t>
            </w:r>
            <w:r w:rsidR="00417EA9">
              <w:rPr>
                <w:sz w:val="28"/>
                <w:szCs w:val="28"/>
                <w:u w:val="single"/>
              </w:rPr>
              <w:t xml:space="preserve">марта </w:t>
            </w:r>
            <w:r w:rsidRPr="008B625B">
              <w:rPr>
                <w:sz w:val="28"/>
                <w:szCs w:val="28"/>
                <w:u w:val="single"/>
              </w:rPr>
              <w:t>20</w:t>
            </w:r>
            <w:r w:rsidR="00417EA9">
              <w:rPr>
                <w:sz w:val="28"/>
                <w:szCs w:val="28"/>
                <w:u w:val="single"/>
              </w:rPr>
              <w:t xml:space="preserve">19 </w:t>
            </w:r>
            <w:r w:rsidRPr="008B625B">
              <w:rPr>
                <w:sz w:val="28"/>
                <w:szCs w:val="28"/>
                <w:u w:val="single"/>
              </w:rPr>
              <w:t xml:space="preserve">г.   </w:t>
            </w:r>
            <w:r w:rsidR="00417EA9">
              <w:rPr>
                <w:sz w:val="28"/>
                <w:szCs w:val="28"/>
              </w:rPr>
              <w:t xml:space="preserve"> № </w:t>
            </w:r>
            <w:r w:rsidR="00417EA9" w:rsidRPr="00417EA9">
              <w:rPr>
                <w:sz w:val="28"/>
                <w:szCs w:val="28"/>
                <w:u w:val="single"/>
              </w:rPr>
              <w:t>15-03/21</w:t>
            </w:r>
          </w:p>
        </w:tc>
      </w:tr>
    </w:tbl>
    <w:p w:rsidR="005E4A50" w:rsidRDefault="005E4A50" w:rsidP="005E4A50">
      <w:pPr>
        <w:jc w:val="center"/>
      </w:pPr>
    </w:p>
    <w:p w:rsidR="00935E2E" w:rsidRDefault="00935E2E" w:rsidP="005E4A50">
      <w:pPr>
        <w:jc w:val="center"/>
      </w:pPr>
    </w:p>
    <w:p w:rsidR="006E5CD0" w:rsidRDefault="006E5CD0" w:rsidP="005E4A50">
      <w:pPr>
        <w:jc w:val="center"/>
      </w:pPr>
    </w:p>
    <w:p w:rsidR="00550DEF" w:rsidRPr="00935E2E" w:rsidRDefault="001B530C" w:rsidP="00550DEF">
      <w:pPr>
        <w:jc w:val="center"/>
        <w:rPr>
          <w:b/>
          <w:sz w:val="28"/>
          <w:szCs w:val="28"/>
        </w:rPr>
      </w:pPr>
      <w:r w:rsidRPr="00935E2E">
        <w:rPr>
          <w:b/>
          <w:sz w:val="28"/>
          <w:szCs w:val="28"/>
        </w:rPr>
        <w:t xml:space="preserve">О внесении изменений в </w:t>
      </w:r>
      <w:r w:rsidR="00DC53E1" w:rsidRPr="00935E2E">
        <w:rPr>
          <w:b/>
          <w:sz w:val="28"/>
          <w:szCs w:val="28"/>
        </w:rPr>
        <w:t xml:space="preserve">приказ </w:t>
      </w:r>
      <w:r w:rsidR="001E6B5B" w:rsidRPr="00935E2E">
        <w:rPr>
          <w:b/>
          <w:sz w:val="28"/>
          <w:szCs w:val="28"/>
        </w:rPr>
        <w:t>Министерства</w:t>
      </w:r>
      <w:r w:rsidR="00DC53E1" w:rsidRPr="00935E2E">
        <w:rPr>
          <w:b/>
          <w:sz w:val="28"/>
          <w:szCs w:val="28"/>
        </w:rPr>
        <w:t xml:space="preserve"> культуры</w:t>
      </w:r>
    </w:p>
    <w:p w:rsidR="001A0A12" w:rsidRPr="00935E2E" w:rsidRDefault="00DC53E1" w:rsidP="00550DEF">
      <w:pPr>
        <w:jc w:val="center"/>
        <w:rPr>
          <w:b/>
          <w:sz w:val="28"/>
          <w:szCs w:val="28"/>
        </w:rPr>
      </w:pPr>
      <w:r w:rsidRPr="00935E2E">
        <w:rPr>
          <w:b/>
          <w:sz w:val="28"/>
          <w:szCs w:val="28"/>
        </w:rPr>
        <w:t xml:space="preserve"> и </w:t>
      </w:r>
      <w:r w:rsidR="001E6B5B" w:rsidRPr="00935E2E">
        <w:rPr>
          <w:b/>
          <w:sz w:val="28"/>
          <w:szCs w:val="28"/>
        </w:rPr>
        <w:t>туризма</w:t>
      </w:r>
      <w:r w:rsidRPr="00935E2E">
        <w:rPr>
          <w:b/>
          <w:sz w:val="28"/>
          <w:szCs w:val="28"/>
        </w:rPr>
        <w:t xml:space="preserve"> Пензенской области</w:t>
      </w:r>
      <w:r w:rsidR="00550DEF" w:rsidRPr="00935E2E">
        <w:rPr>
          <w:b/>
          <w:sz w:val="28"/>
          <w:szCs w:val="28"/>
        </w:rPr>
        <w:t xml:space="preserve"> </w:t>
      </w:r>
      <w:r w:rsidRPr="00935E2E">
        <w:rPr>
          <w:b/>
          <w:sz w:val="28"/>
          <w:szCs w:val="28"/>
        </w:rPr>
        <w:t xml:space="preserve">от </w:t>
      </w:r>
      <w:r w:rsidR="001B530C" w:rsidRPr="00935E2E">
        <w:rPr>
          <w:b/>
          <w:sz w:val="28"/>
          <w:szCs w:val="28"/>
        </w:rPr>
        <w:t xml:space="preserve"> </w:t>
      </w:r>
      <w:r w:rsidR="00F02C16" w:rsidRPr="00935E2E">
        <w:rPr>
          <w:b/>
          <w:sz w:val="28"/>
          <w:szCs w:val="28"/>
        </w:rPr>
        <w:t xml:space="preserve">21.03.2017 </w:t>
      </w:r>
      <w:r w:rsidRPr="00935E2E">
        <w:rPr>
          <w:b/>
          <w:sz w:val="28"/>
          <w:szCs w:val="28"/>
        </w:rPr>
        <w:t xml:space="preserve">№ </w:t>
      </w:r>
      <w:r w:rsidR="00F02C16" w:rsidRPr="00935E2E">
        <w:rPr>
          <w:b/>
          <w:sz w:val="28"/>
          <w:szCs w:val="28"/>
        </w:rPr>
        <w:t>13-03/27</w:t>
      </w:r>
    </w:p>
    <w:p w:rsidR="000F0640" w:rsidRPr="00935E2E" w:rsidRDefault="001A0A12" w:rsidP="00550DEF">
      <w:pPr>
        <w:jc w:val="center"/>
        <w:rPr>
          <w:b/>
          <w:sz w:val="28"/>
          <w:szCs w:val="28"/>
        </w:rPr>
      </w:pPr>
      <w:r w:rsidRPr="00935E2E">
        <w:rPr>
          <w:b/>
          <w:sz w:val="28"/>
          <w:szCs w:val="28"/>
        </w:rPr>
        <w:t xml:space="preserve"> (с последующими изменениями)</w:t>
      </w:r>
    </w:p>
    <w:p w:rsidR="000F0640" w:rsidRPr="00935E2E" w:rsidRDefault="000F0640" w:rsidP="005E4A50">
      <w:pPr>
        <w:jc w:val="center"/>
        <w:rPr>
          <w:sz w:val="28"/>
          <w:szCs w:val="28"/>
        </w:rPr>
      </w:pPr>
    </w:p>
    <w:p w:rsidR="00550DEF" w:rsidRPr="00EE39B7" w:rsidRDefault="00550DEF" w:rsidP="00B55260">
      <w:pPr>
        <w:tabs>
          <w:tab w:val="left" w:pos="720"/>
        </w:tabs>
        <w:ind w:firstLine="709"/>
        <w:jc w:val="both"/>
        <w:rPr>
          <w:sz w:val="26"/>
          <w:szCs w:val="26"/>
        </w:rPr>
      </w:pPr>
    </w:p>
    <w:p w:rsidR="003E008D" w:rsidRPr="00935E2E" w:rsidRDefault="003E008D" w:rsidP="00BB39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5E2E">
        <w:rPr>
          <w:sz w:val="28"/>
          <w:szCs w:val="28"/>
        </w:rPr>
        <w:t xml:space="preserve">В </w:t>
      </w:r>
      <w:r w:rsidR="002A7BA0" w:rsidRPr="00935E2E">
        <w:rPr>
          <w:sz w:val="28"/>
          <w:szCs w:val="28"/>
        </w:rPr>
        <w:t>соответствии с</w:t>
      </w:r>
      <w:r w:rsidR="006E7FE6" w:rsidRPr="00935E2E">
        <w:rPr>
          <w:sz w:val="28"/>
          <w:szCs w:val="28"/>
        </w:rPr>
        <w:t xml:space="preserve"> </w:t>
      </w:r>
      <w:r w:rsidRPr="00935E2E">
        <w:rPr>
          <w:sz w:val="28"/>
          <w:szCs w:val="28"/>
        </w:rPr>
        <w:t xml:space="preserve">пунктом 4.3. Положения </w:t>
      </w:r>
      <w:r w:rsidR="001A0A12" w:rsidRPr="00935E2E">
        <w:rPr>
          <w:sz w:val="28"/>
          <w:szCs w:val="28"/>
        </w:rPr>
        <w:t xml:space="preserve">о системе оплаты труда работников государственных бюджетных и казенных учреждений, функции и полномочия </w:t>
      </w:r>
      <w:proofErr w:type="gramStart"/>
      <w:r w:rsidR="001A0A12" w:rsidRPr="00935E2E">
        <w:rPr>
          <w:sz w:val="28"/>
          <w:szCs w:val="28"/>
        </w:rPr>
        <w:t>учредителя</w:t>
      </w:r>
      <w:proofErr w:type="gramEnd"/>
      <w:r w:rsidR="001A0A12" w:rsidRPr="00935E2E">
        <w:rPr>
          <w:sz w:val="28"/>
          <w:szCs w:val="28"/>
        </w:rPr>
        <w:t xml:space="preserve"> в отношении которых осуществляет </w:t>
      </w:r>
      <w:r w:rsidR="00F02C16" w:rsidRPr="00935E2E">
        <w:rPr>
          <w:sz w:val="28"/>
          <w:szCs w:val="28"/>
        </w:rPr>
        <w:t>Министерство</w:t>
      </w:r>
      <w:r w:rsidR="001A0A12" w:rsidRPr="00935E2E">
        <w:rPr>
          <w:bCs/>
          <w:sz w:val="28"/>
          <w:szCs w:val="28"/>
        </w:rPr>
        <w:t xml:space="preserve"> культуры и </w:t>
      </w:r>
      <w:r w:rsidR="00F02C16" w:rsidRPr="00935E2E">
        <w:rPr>
          <w:bCs/>
          <w:sz w:val="28"/>
          <w:szCs w:val="28"/>
        </w:rPr>
        <w:t xml:space="preserve">туризма </w:t>
      </w:r>
      <w:r w:rsidR="001A0A12" w:rsidRPr="00935E2E">
        <w:rPr>
          <w:bCs/>
          <w:sz w:val="28"/>
          <w:szCs w:val="28"/>
        </w:rPr>
        <w:t>Пензенской области</w:t>
      </w:r>
      <w:r w:rsidRPr="00935E2E">
        <w:rPr>
          <w:sz w:val="28"/>
          <w:szCs w:val="28"/>
        </w:rPr>
        <w:t xml:space="preserve">, утвержденного постановлением Правительства Пензенской области от 23.12.2008 № 915-пП «Об утверждении Положения </w:t>
      </w:r>
      <w:r w:rsidR="001A0A12" w:rsidRPr="00935E2E">
        <w:rPr>
          <w:bCs/>
          <w:sz w:val="28"/>
          <w:szCs w:val="28"/>
        </w:rPr>
        <w:t xml:space="preserve">о системе оплаты труда работников государственных бюджетных и казенных учреждений, функции и полномочия учредителя в отношении которых осуществляет </w:t>
      </w:r>
      <w:r w:rsidR="00F02C16" w:rsidRPr="00935E2E">
        <w:rPr>
          <w:bCs/>
          <w:sz w:val="28"/>
          <w:szCs w:val="28"/>
        </w:rPr>
        <w:t>Министерство культуры и туризма</w:t>
      </w:r>
      <w:r w:rsidR="001A0A12" w:rsidRPr="00935E2E">
        <w:rPr>
          <w:bCs/>
          <w:sz w:val="28"/>
          <w:szCs w:val="28"/>
        </w:rPr>
        <w:t xml:space="preserve"> Пензенской области</w:t>
      </w:r>
      <w:r w:rsidRPr="00935E2E">
        <w:rPr>
          <w:sz w:val="28"/>
          <w:szCs w:val="28"/>
        </w:rPr>
        <w:t>» (с последующими изменениями)</w:t>
      </w:r>
      <w:r w:rsidR="00B55260" w:rsidRPr="00935E2E">
        <w:rPr>
          <w:spacing w:val="-6"/>
          <w:sz w:val="28"/>
          <w:szCs w:val="28"/>
        </w:rPr>
        <w:t>,</w:t>
      </w:r>
      <w:r w:rsidR="005C2880" w:rsidRPr="00935E2E">
        <w:rPr>
          <w:spacing w:val="-6"/>
          <w:sz w:val="28"/>
          <w:szCs w:val="28"/>
        </w:rPr>
        <w:t xml:space="preserve"> </w:t>
      </w:r>
      <w:r w:rsidR="00FC0CB0" w:rsidRPr="00935E2E">
        <w:rPr>
          <w:sz w:val="28"/>
          <w:szCs w:val="28"/>
        </w:rPr>
        <w:t>Положением о Министерстве культуры и туризма Пензенской области, утвержденным постановлением Правительства Пензенской области от 30.01.2017 № 31-пП «Об утверждении Положения о Министерстве культуры и туризма Пензенской области»</w:t>
      </w:r>
      <w:r w:rsidR="00394434" w:rsidRPr="00935E2E">
        <w:rPr>
          <w:sz w:val="28"/>
          <w:szCs w:val="28"/>
        </w:rPr>
        <w:t xml:space="preserve"> (с последующими изменениями), </w:t>
      </w:r>
      <w:r w:rsidR="00FC0CB0" w:rsidRPr="00935E2E">
        <w:rPr>
          <w:sz w:val="28"/>
          <w:szCs w:val="28"/>
        </w:rPr>
        <w:t xml:space="preserve"> </w:t>
      </w:r>
      <w:proofErr w:type="spellStart"/>
      <w:proofErr w:type="gramStart"/>
      <w:r w:rsidRPr="00935E2E">
        <w:rPr>
          <w:b/>
          <w:spacing w:val="-20"/>
          <w:sz w:val="28"/>
          <w:szCs w:val="28"/>
        </w:rPr>
        <w:t>п</w:t>
      </w:r>
      <w:proofErr w:type="spellEnd"/>
      <w:proofErr w:type="gramEnd"/>
      <w:r w:rsidRPr="00935E2E">
        <w:rPr>
          <w:b/>
          <w:spacing w:val="-20"/>
          <w:sz w:val="28"/>
          <w:szCs w:val="28"/>
        </w:rPr>
        <w:t xml:space="preserve">  </w:t>
      </w:r>
      <w:proofErr w:type="spellStart"/>
      <w:r w:rsidRPr="00935E2E">
        <w:rPr>
          <w:b/>
          <w:spacing w:val="-20"/>
          <w:sz w:val="28"/>
          <w:szCs w:val="28"/>
        </w:rPr>
        <w:t>р</w:t>
      </w:r>
      <w:proofErr w:type="spellEnd"/>
      <w:r w:rsidRPr="00935E2E">
        <w:rPr>
          <w:b/>
          <w:spacing w:val="-20"/>
          <w:sz w:val="28"/>
          <w:szCs w:val="28"/>
        </w:rPr>
        <w:t xml:space="preserve">  и  к  а  </w:t>
      </w:r>
      <w:proofErr w:type="spellStart"/>
      <w:r w:rsidRPr="00935E2E">
        <w:rPr>
          <w:b/>
          <w:spacing w:val="-20"/>
          <w:sz w:val="28"/>
          <w:szCs w:val="28"/>
        </w:rPr>
        <w:t>з</w:t>
      </w:r>
      <w:proofErr w:type="spellEnd"/>
      <w:r w:rsidRPr="00935E2E">
        <w:rPr>
          <w:b/>
          <w:spacing w:val="-20"/>
          <w:sz w:val="28"/>
          <w:szCs w:val="28"/>
        </w:rPr>
        <w:t xml:space="preserve">  </w:t>
      </w:r>
      <w:proofErr w:type="spellStart"/>
      <w:r w:rsidRPr="00935E2E">
        <w:rPr>
          <w:b/>
          <w:spacing w:val="-20"/>
          <w:sz w:val="28"/>
          <w:szCs w:val="28"/>
        </w:rPr>
        <w:t>ы</w:t>
      </w:r>
      <w:proofErr w:type="spellEnd"/>
      <w:r w:rsidRPr="00935E2E">
        <w:rPr>
          <w:b/>
          <w:spacing w:val="-20"/>
          <w:sz w:val="28"/>
          <w:szCs w:val="28"/>
        </w:rPr>
        <w:t xml:space="preserve">  в  а</w:t>
      </w:r>
      <w:r w:rsidRPr="00935E2E">
        <w:rPr>
          <w:b/>
          <w:sz w:val="28"/>
          <w:szCs w:val="28"/>
        </w:rPr>
        <w:t xml:space="preserve">  ю:</w:t>
      </w:r>
    </w:p>
    <w:p w:rsidR="007F1955" w:rsidRPr="007F1955" w:rsidRDefault="005206CB" w:rsidP="007F1955">
      <w:pPr>
        <w:ind w:firstLine="567"/>
        <w:jc w:val="both"/>
        <w:rPr>
          <w:sz w:val="28"/>
          <w:szCs w:val="28"/>
        </w:rPr>
      </w:pPr>
      <w:r w:rsidRPr="00935E2E">
        <w:rPr>
          <w:spacing w:val="-4"/>
          <w:sz w:val="28"/>
          <w:szCs w:val="28"/>
        </w:rPr>
        <w:t>1.</w:t>
      </w:r>
      <w:r w:rsidR="006D6819" w:rsidRPr="00935E2E">
        <w:rPr>
          <w:spacing w:val="-4"/>
          <w:sz w:val="28"/>
          <w:szCs w:val="28"/>
        </w:rPr>
        <w:t xml:space="preserve"> </w:t>
      </w:r>
      <w:r w:rsidR="00AF09D3" w:rsidRPr="00935E2E">
        <w:rPr>
          <w:spacing w:val="-4"/>
          <w:sz w:val="28"/>
          <w:szCs w:val="28"/>
        </w:rPr>
        <w:t xml:space="preserve"> </w:t>
      </w:r>
      <w:r w:rsidR="007F1955" w:rsidRPr="007F1955">
        <w:rPr>
          <w:spacing w:val="-4"/>
          <w:sz w:val="28"/>
          <w:szCs w:val="28"/>
        </w:rPr>
        <w:t xml:space="preserve">Внести в Перечень критериев </w:t>
      </w:r>
      <w:r w:rsidR="007F1955" w:rsidRPr="007F1955">
        <w:rPr>
          <w:sz w:val="28"/>
          <w:szCs w:val="28"/>
        </w:rPr>
        <w:t>оценки эффективности и результативности деятельности руководителей</w:t>
      </w:r>
      <w:r w:rsidR="007F1955" w:rsidRPr="007F1955">
        <w:rPr>
          <w:spacing w:val="-4"/>
          <w:sz w:val="28"/>
          <w:szCs w:val="28"/>
        </w:rPr>
        <w:t xml:space="preserve"> государственных бюджетных и казенных учреждений, функции и полномочия </w:t>
      </w:r>
      <w:proofErr w:type="gramStart"/>
      <w:r w:rsidR="007F1955" w:rsidRPr="007F1955">
        <w:rPr>
          <w:spacing w:val="-4"/>
          <w:sz w:val="28"/>
          <w:szCs w:val="28"/>
        </w:rPr>
        <w:t>учредителя</w:t>
      </w:r>
      <w:proofErr w:type="gramEnd"/>
      <w:r w:rsidR="007F1955" w:rsidRPr="007F1955">
        <w:rPr>
          <w:spacing w:val="-4"/>
          <w:sz w:val="28"/>
          <w:szCs w:val="28"/>
        </w:rPr>
        <w:t xml:space="preserve"> в отношении которых осуществляет </w:t>
      </w:r>
      <w:r w:rsidR="007F1955" w:rsidRPr="007F1955">
        <w:rPr>
          <w:sz w:val="28"/>
          <w:szCs w:val="28"/>
        </w:rPr>
        <w:t>Министерство культуры и туризма Пензенской области</w:t>
      </w:r>
      <w:r w:rsidR="007F1955" w:rsidRPr="007F1955">
        <w:rPr>
          <w:spacing w:val="-4"/>
          <w:sz w:val="28"/>
          <w:szCs w:val="28"/>
        </w:rPr>
        <w:t xml:space="preserve"> (далее – Перечень), утвержденный приказом </w:t>
      </w:r>
      <w:r w:rsidR="007F1955" w:rsidRPr="007F1955">
        <w:rPr>
          <w:sz w:val="28"/>
          <w:szCs w:val="28"/>
        </w:rPr>
        <w:t xml:space="preserve">Министерства культуры и туризма Пензенской области от  21.03.2017 № 13-03/27«Об условиях премирования руководителей государственных бюджетных и казенных учреждений,  функции и полномочия учредителя в отношении которых осуществляет Министерство культуры и туризма Пензенской области» (с последующими изменениями), следующие </w:t>
      </w:r>
      <w:r w:rsidR="007F1955" w:rsidRPr="007F1955">
        <w:rPr>
          <w:spacing w:val="-4"/>
          <w:sz w:val="28"/>
          <w:szCs w:val="28"/>
        </w:rPr>
        <w:t>изменения</w:t>
      </w:r>
      <w:r w:rsidR="007F1955" w:rsidRPr="007F1955">
        <w:rPr>
          <w:sz w:val="28"/>
          <w:szCs w:val="28"/>
        </w:rPr>
        <w:t>:</w:t>
      </w:r>
    </w:p>
    <w:p w:rsidR="00A21F4A" w:rsidRDefault="007F1955" w:rsidP="00A21F4A">
      <w:pPr>
        <w:spacing w:after="1" w:line="260" w:lineRule="atLeast"/>
        <w:ind w:firstLine="567"/>
        <w:jc w:val="both"/>
        <w:outlineLvl w:val="0"/>
        <w:rPr>
          <w:sz w:val="28"/>
          <w:szCs w:val="28"/>
        </w:rPr>
      </w:pPr>
      <w:r w:rsidRPr="007F1955">
        <w:rPr>
          <w:spacing w:val="-4"/>
          <w:sz w:val="28"/>
          <w:szCs w:val="28"/>
        </w:rPr>
        <w:t xml:space="preserve">1.1. </w:t>
      </w:r>
      <w:r w:rsidR="00A21F4A">
        <w:rPr>
          <w:spacing w:val="-4"/>
          <w:sz w:val="28"/>
          <w:szCs w:val="28"/>
        </w:rPr>
        <w:t>В</w:t>
      </w:r>
      <w:r w:rsidRPr="007F1955">
        <w:rPr>
          <w:spacing w:val="-4"/>
          <w:sz w:val="28"/>
          <w:szCs w:val="28"/>
        </w:rPr>
        <w:t xml:space="preserve"> Перечн</w:t>
      </w:r>
      <w:r w:rsidR="00A21F4A">
        <w:rPr>
          <w:spacing w:val="-4"/>
          <w:sz w:val="28"/>
          <w:szCs w:val="28"/>
        </w:rPr>
        <w:t>е</w:t>
      </w:r>
      <w:r w:rsidRPr="007F1955">
        <w:rPr>
          <w:spacing w:val="-4"/>
          <w:sz w:val="28"/>
          <w:szCs w:val="28"/>
        </w:rPr>
        <w:t xml:space="preserve"> «</w:t>
      </w:r>
      <w:r w:rsidRPr="007F1955">
        <w:rPr>
          <w:sz w:val="28"/>
          <w:szCs w:val="28"/>
        </w:rPr>
        <w:t>Для государственных бюджетных и казенных учреждений</w:t>
      </w:r>
      <w:r w:rsidR="00C66C08">
        <w:rPr>
          <w:sz w:val="28"/>
          <w:szCs w:val="28"/>
        </w:rPr>
        <w:t xml:space="preserve"> </w:t>
      </w:r>
      <w:r w:rsidRPr="007F1955">
        <w:rPr>
          <w:sz w:val="28"/>
          <w:szCs w:val="28"/>
        </w:rPr>
        <w:t>культуры и  искусства</w:t>
      </w:r>
      <w:proofErr w:type="gramStart"/>
      <w:r w:rsidRPr="007F1955">
        <w:rPr>
          <w:sz w:val="28"/>
          <w:szCs w:val="28"/>
        </w:rPr>
        <w:t>:»</w:t>
      </w:r>
      <w:proofErr w:type="gramEnd"/>
      <w:r w:rsidR="00A21F4A">
        <w:rPr>
          <w:sz w:val="28"/>
          <w:szCs w:val="28"/>
        </w:rPr>
        <w:t>:</w:t>
      </w:r>
    </w:p>
    <w:p w:rsidR="00A21F4A" w:rsidRDefault="00A21F4A" w:rsidP="00A21F4A">
      <w:pPr>
        <w:spacing w:after="1" w:line="260" w:lineRule="atLeast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1.1.1. </w:t>
      </w:r>
      <w:r w:rsidRPr="007F1955">
        <w:rPr>
          <w:spacing w:val="-4"/>
          <w:sz w:val="28"/>
          <w:szCs w:val="28"/>
        </w:rPr>
        <w:t xml:space="preserve">Пункт 2 Перечня </w:t>
      </w:r>
      <w:r w:rsidRPr="007F1955">
        <w:rPr>
          <w:sz w:val="28"/>
          <w:szCs w:val="28"/>
        </w:rPr>
        <w:t>изложить в новой редакции:</w:t>
      </w:r>
    </w:p>
    <w:p w:rsidR="007F1955" w:rsidRDefault="00A21F4A" w:rsidP="00A21F4A">
      <w:pPr>
        <w:spacing w:after="1" w:line="260" w:lineRule="atLeast"/>
        <w:ind w:firstLine="567"/>
        <w:jc w:val="both"/>
        <w:outlineLvl w:val="0"/>
        <w:rPr>
          <w:sz w:val="28"/>
          <w:szCs w:val="28"/>
        </w:rPr>
      </w:pPr>
      <w:r w:rsidRPr="00D57150">
        <w:rPr>
          <w:sz w:val="28"/>
          <w:szCs w:val="28"/>
        </w:rPr>
        <w:t xml:space="preserve"> </w:t>
      </w:r>
      <w:r w:rsidR="007F1955" w:rsidRPr="00D57150">
        <w:rPr>
          <w:sz w:val="28"/>
          <w:szCs w:val="28"/>
        </w:rPr>
        <w:t xml:space="preserve">«2. </w:t>
      </w:r>
      <w:r w:rsidR="00C66C08" w:rsidRPr="00D57150">
        <w:rPr>
          <w:sz w:val="28"/>
          <w:szCs w:val="28"/>
        </w:rPr>
        <w:t xml:space="preserve">Темп роста поступлений от приносящей доход деятельности учреждения (за исключением целевых поступлений)  </w:t>
      </w:r>
      <w:r w:rsidR="001D1932">
        <w:rPr>
          <w:sz w:val="28"/>
          <w:szCs w:val="28"/>
        </w:rPr>
        <w:t>к уровню</w:t>
      </w:r>
      <w:r w:rsidR="00C66C08" w:rsidRPr="00D57150">
        <w:rPr>
          <w:sz w:val="28"/>
          <w:szCs w:val="28"/>
        </w:rPr>
        <w:t xml:space="preserve"> 2018 года</w:t>
      </w:r>
      <w:proofErr w:type="gramStart"/>
      <w:r w:rsidR="00C66C08" w:rsidRPr="00D57150">
        <w:rPr>
          <w:sz w:val="28"/>
          <w:szCs w:val="28"/>
        </w:rPr>
        <w:t xml:space="preserve"> (%).</w:t>
      </w:r>
      <w:r w:rsidR="007F1955" w:rsidRPr="00D57150">
        <w:rPr>
          <w:sz w:val="28"/>
          <w:szCs w:val="28"/>
        </w:rPr>
        <w:t>».</w:t>
      </w:r>
      <w:proofErr w:type="gramEnd"/>
    </w:p>
    <w:p w:rsidR="00A21F4A" w:rsidRDefault="00A21F4A" w:rsidP="00A21F4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1.1.2. </w:t>
      </w:r>
      <w:r w:rsidRPr="007F1955">
        <w:rPr>
          <w:spacing w:val="-4"/>
          <w:sz w:val="28"/>
          <w:szCs w:val="28"/>
        </w:rPr>
        <w:t xml:space="preserve">Пункт </w:t>
      </w:r>
      <w:r>
        <w:rPr>
          <w:spacing w:val="-4"/>
          <w:sz w:val="28"/>
          <w:szCs w:val="28"/>
        </w:rPr>
        <w:t>4</w:t>
      </w:r>
      <w:r w:rsidRPr="007F1955">
        <w:rPr>
          <w:spacing w:val="-4"/>
          <w:sz w:val="28"/>
          <w:szCs w:val="28"/>
        </w:rPr>
        <w:t xml:space="preserve"> Перечня </w:t>
      </w:r>
      <w:r w:rsidRPr="007F1955">
        <w:rPr>
          <w:sz w:val="28"/>
          <w:szCs w:val="28"/>
        </w:rPr>
        <w:t>изложить в новой редакции:</w:t>
      </w:r>
      <w:r w:rsidRPr="00A21F4A">
        <w:rPr>
          <w:sz w:val="28"/>
          <w:szCs w:val="28"/>
        </w:rPr>
        <w:t xml:space="preserve"> </w:t>
      </w:r>
    </w:p>
    <w:p w:rsidR="00A21F4A" w:rsidRDefault="00A21F4A" w:rsidP="00A21F4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«4. Участие учреждения в проектах, конкурсах, грантах</w:t>
      </w:r>
      <w:proofErr w:type="gramStart"/>
      <w:r>
        <w:rPr>
          <w:sz w:val="28"/>
          <w:szCs w:val="28"/>
        </w:rPr>
        <w:t>.»</w:t>
      </w:r>
      <w:proofErr w:type="gramEnd"/>
    </w:p>
    <w:p w:rsidR="00A21F4A" w:rsidRDefault="00A21F4A" w:rsidP="00A21F4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1.1.3. </w:t>
      </w:r>
      <w:r w:rsidRPr="007F1955">
        <w:rPr>
          <w:spacing w:val="-4"/>
          <w:sz w:val="28"/>
          <w:szCs w:val="28"/>
        </w:rPr>
        <w:t xml:space="preserve">Пункт </w:t>
      </w:r>
      <w:r>
        <w:rPr>
          <w:spacing w:val="-4"/>
          <w:sz w:val="28"/>
          <w:szCs w:val="28"/>
        </w:rPr>
        <w:t>5</w:t>
      </w:r>
      <w:r w:rsidRPr="007F1955">
        <w:rPr>
          <w:spacing w:val="-4"/>
          <w:sz w:val="28"/>
          <w:szCs w:val="28"/>
        </w:rPr>
        <w:t xml:space="preserve"> Перечня </w:t>
      </w:r>
      <w:r w:rsidRPr="007F1955">
        <w:rPr>
          <w:sz w:val="28"/>
          <w:szCs w:val="28"/>
        </w:rPr>
        <w:t>изложить в новой редакции:</w:t>
      </w:r>
      <w:r w:rsidRPr="00A21F4A">
        <w:rPr>
          <w:sz w:val="28"/>
          <w:szCs w:val="28"/>
        </w:rPr>
        <w:t xml:space="preserve"> </w:t>
      </w:r>
    </w:p>
    <w:p w:rsidR="00A21F4A" w:rsidRDefault="00A21F4A" w:rsidP="00A21F4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«5. Своевременное обновление и заполнение Интернет-сайта учреждения в объеме от 40 информаций и более в квартал, своевременная отправка информации о деятельности учреждения для размещения на сайте Министерства культуры и туризма Пензенской области в объеме от 30 информаций и более в квартал</w:t>
      </w:r>
      <w:proofErr w:type="gramStart"/>
      <w:r>
        <w:rPr>
          <w:sz w:val="28"/>
          <w:szCs w:val="28"/>
        </w:rPr>
        <w:t>.».</w:t>
      </w:r>
      <w:proofErr w:type="gramEnd"/>
    </w:p>
    <w:p w:rsidR="009C46A4" w:rsidRPr="00935E2E" w:rsidRDefault="007F1955" w:rsidP="00BB39A2">
      <w:pPr>
        <w:ind w:firstLine="567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2. </w:t>
      </w:r>
      <w:r w:rsidR="00BE2B4C" w:rsidRPr="00935E2E">
        <w:rPr>
          <w:spacing w:val="-4"/>
          <w:sz w:val="28"/>
          <w:szCs w:val="28"/>
        </w:rPr>
        <w:t>Внести</w:t>
      </w:r>
      <w:r w:rsidR="009C46A4" w:rsidRPr="00935E2E">
        <w:rPr>
          <w:sz w:val="28"/>
          <w:szCs w:val="28"/>
        </w:rPr>
        <w:t xml:space="preserve"> </w:t>
      </w:r>
      <w:r w:rsidR="004A0ABC" w:rsidRPr="00935E2E">
        <w:rPr>
          <w:sz w:val="28"/>
          <w:szCs w:val="28"/>
        </w:rPr>
        <w:t xml:space="preserve">в </w:t>
      </w:r>
      <w:r w:rsidR="009C46A4" w:rsidRPr="00935E2E">
        <w:rPr>
          <w:sz w:val="28"/>
          <w:szCs w:val="28"/>
        </w:rPr>
        <w:t>ц</w:t>
      </w:r>
      <w:r w:rsidR="009C46A4" w:rsidRPr="00935E2E">
        <w:rPr>
          <w:spacing w:val="-4"/>
          <w:sz w:val="28"/>
          <w:szCs w:val="28"/>
        </w:rPr>
        <w:t xml:space="preserve">елевые показатели </w:t>
      </w:r>
      <w:r w:rsidR="009C46A4" w:rsidRPr="00935E2E">
        <w:rPr>
          <w:sz w:val="28"/>
          <w:szCs w:val="28"/>
        </w:rPr>
        <w:t xml:space="preserve">эффективности и результативности деятельности руководителей, утвержденные </w:t>
      </w:r>
      <w:r w:rsidR="00866E31" w:rsidRPr="00935E2E">
        <w:rPr>
          <w:spacing w:val="-4"/>
          <w:sz w:val="28"/>
          <w:szCs w:val="28"/>
        </w:rPr>
        <w:t xml:space="preserve">приказом </w:t>
      </w:r>
      <w:r w:rsidR="00866E31" w:rsidRPr="00935E2E">
        <w:rPr>
          <w:sz w:val="28"/>
          <w:szCs w:val="28"/>
        </w:rPr>
        <w:t>Министерства культуры и туризма Пензенской области от  21.03.2017 № 13-03/27</w:t>
      </w:r>
      <w:r w:rsidR="00777540" w:rsidRPr="00935E2E">
        <w:rPr>
          <w:sz w:val="28"/>
          <w:szCs w:val="28"/>
        </w:rPr>
        <w:t xml:space="preserve"> (с последующими изменениями) (далее - Приказ)</w:t>
      </w:r>
      <w:r w:rsidR="00E34664" w:rsidRPr="00935E2E">
        <w:rPr>
          <w:spacing w:val="-4"/>
          <w:sz w:val="28"/>
          <w:szCs w:val="28"/>
        </w:rPr>
        <w:t>,</w:t>
      </w:r>
      <w:r w:rsidR="00EA0BE8" w:rsidRPr="00935E2E">
        <w:rPr>
          <w:spacing w:val="-4"/>
          <w:sz w:val="28"/>
          <w:szCs w:val="28"/>
        </w:rPr>
        <w:t xml:space="preserve"> </w:t>
      </w:r>
      <w:r w:rsidR="00550DEF" w:rsidRPr="00935E2E">
        <w:rPr>
          <w:sz w:val="28"/>
          <w:szCs w:val="28"/>
        </w:rPr>
        <w:t xml:space="preserve">следующие </w:t>
      </w:r>
      <w:r w:rsidR="00550DEF" w:rsidRPr="00935E2E">
        <w:rPr>
          <w:spacing w:val="-4"/>
          <w:sz w:val="28"/>
          <w:szCs w:val="28"/>
        </w:rPr>
        <w:t>изменения</w:t>
      </w:r>
      <w:r w:rsidR="009C46A4" w:rsidRPr="00935E2E">
        <w:rPr>
          <w:sz w:val="28"/>
          <w:szCs w:val="28"/>
        </w:rPr>
        <w:t>:</w:t>
      </w:r>
    </w:p>
    <w:p w:rsidR="00A22A08" w:rsidRPr="00935E2E" w:rsidRDefault="003B0C3E" w:rsidP="009A283A">
      <w:pPr>
        <w:ind w:firstLine="567"/>
        <w:jc w:val="both"/>
        <w:rPr>
          <w:spacing w:val="-4"/>
          <w:sz w:val="28"/>
          <w:szCs w:val="28"/>
        </w:rPr>
      </w:pPr>
      <w:r w:rsidRPr="00935E2E">
        <w:rPr>
          <w:spacing w:val="-4"/>
          <w:sz w:val="28"/>
          <w:szCs w:val="28"/>
        </w:rPr>
        <w:t>2</w:t>
      </w:r>
      <w:r w:rsidR="008824A1" w:rsidRPr="00935E2E">
        <w:rPr>
          <w:sz w:val="28"/>
          <w:szCs w:val="28"/>
        </w:rPr>
        <w:t>.</w:t>
      </w:r>
      <w:r w:rsidR="00550DEF" w:rsidRPr="00935E2E">
        <w:rPr>
          <w:sz w:val="28"/>
          <w:szCs w:val="28"/>
        </w:rPr>
        <w:t>1</w:t>
      </w:r>
      <w:r w:rsidR="008824A1" w:rsidRPr="00935E2E">
        <w:rPr>
          <w:sz w:val="28"/>
          <w:szCs w:val="28"/>
        </w:rPr>
        <w:t>.</w:t>
      </w:r>
      <w:r w:rsidR="00257108" w:rsidRPr="00935E2E">
        <w:rPr>
          <w:sz w:val="28"/>
          <w:szCs w:val="28"/>
        </w:rPr>
        <w:t xml:space="preserve"> Приложения №</w:t>
      </w:r>
      <w:r w:rsidR="00027ED1" w:rsidRPr="00935E2E">
        <w:rPr>
          <w:sz w:val="28"/>
          <w:szCs w:val="28"/>
        </w:rPr>
        <w:t xml:space="preserve"> 3,4,5,6,7,8,9,10,11,12,13,14</w:t>
      </w:r>
      <w:r w:rsidR="00A22A08" w:rsidRPr="00935E2E">
        <w:rPr>
          <w:sz w:val="28"/>
          <w:szCs w:val="28"/>
        </w:rPr>
        <w:t>,</w:t>
      </w:r>
      <w:r w:rsidR="00C46205" w:rsidRPr="00935E2E">
        <w:rPr>
          <w:sz w:val="28"/>
          <w:szCs w:val="28"/>
        </w:rPr>
        <w:t xml:space="preserve"> </w:t>
      </w:r>
      <w:r w:rsidR="00257108" w:rsidRPr="00935E2E">
        <w:rPr>
          <w:sz w:val="28"/>
          <w:szCs w:val="28"/>
        </w:rPr>
        <w:t xml:space="preserve">утвержденные Приказом, </w:t>
      </w:r>
      <w:r w:rsidR="00257108" w:rsidRPr="00935E2E">
        <w:rPr>
          <w:spacing w:val="-4"/>
          <w:sz w:val="28"/>
          <w:szCs w:val="28"/>
        </w:rPr>
        <w:t>изложить в новой редакции согласно приложениям № 1,</w:t>
      </w:r>
      <w:r w:rsidR="00374586" w:rsidRPr="00935E2E">
        <w:rPr>
          <w:spacing w:val="-4"/>
          <w:sz w:val="28"/>
          <w:szCs w:val="28"/>
        </w:rPr>
        <w:t xml:space="preserve"> </w:t>
      </w:r>
      <w:r w:rsidR="00257108" w:rsidRPr="00935E2E">
        <w:rPr>
          <w:spacing w:val="-4"/>
          <w:sz w:val="28"/>
          <w:szCs w:val="28"/>
        </w:rPr>
        <w:t>2,</w:t>
      </w:r>
      <w:r w:rsidR="00374586" w:rsidRPr="00935E2E">
        <w:rPr>
          <w:spacing w:val="-4"/>
          <w:sz w:val="28"/>
          <w:szCs w:val="28"/>
        </w:rPr>
        <w:t xml:space="preserve"> </w:t>
      </w:r>
      <w:r w:rsidR="00257108" w:rsidRPr="00935E2E">
        <w:rPr>
          <w:spacing w:val="-4"/>
          <w:sz w:val="28"/>
          <w:szCs w:val="28"/>
        </w:rPr>
        <w:t>3,</w:t>
      </w:r>
      <w:r w:rsidR="00374586" w:rsidRPr="00935E2E">
        <w:rPr>
          <w:spacing w:val="-4"/>
          <w:sz w:val="28"/>
          <w:szCs w:val="28"/>
        </w:rPr>
        <w:t xml:space="preserve"> </w:t>
      </w:r>
      <w:r w:rsidR="00257108" w:rsidRPr="00935E2E">
        <w:rPr>
          <w:spacing w:val="-4"/>
          <w:sz w:val="28"/>
          <w:szCs w:val="28"/>
        </w:rPr>
        <w:t>4,</w:t>
      </w:r>
      <w:r w:rsidR="00374586" w:rsidRPr="00935E2E">
        <w:rPr>
          <w:spacing w:val="-4"/>
          <w:sz w:val="28"/>
          <w:szCs w:val="28"/>
        </w:rPr>
        <w:t xml:space="preserve"> </w:t>
      </w:r>
      <w:r w:rsidR="00257108" w:rsidRPr="00935E2E">
        <w:rPr>
          <w:spacing w:val="-4"/>
          <w:sz w:val="28"/>
          <w:szCs w:val="28"/>
        </w:rPr>
        <w:t>5,</w:t>
      </w:r>
      <w:r w:rsidR="00374586" w:rsidRPr="00935E2E">
        <w:rPr>
          <w:spacing w:val="-4"/>
          <w:sz w:val="28"/>
          <w:szCs w:val="28"/>
        </w:rPr>
        <w:t xml:space="preserve"> </w:t>
      </w:r>
      <w:r w:rsidR="00257108" w:rsidRPr="00935E2E">
        <w:rPr>
          <w:spacing w:val="-4"/>
          <w:sz w:val="28"/>
          <w:szCs w:val="28"/>
        </w:rPr>
        <w:t>6,</w:t>
      </w:r>
      <w:r w:rsidR="00374586" w:rsidRPr="00935E2E">
        <w:rPr>
          <w:spacing w:val="-4"/>
          <w:sz w:val="28"/>
          <w:szCs w:val="28"/>
        </w:rPr>
        <w:t xml:space="preserve"> </w:t>
      </w:r>
      <w:r w:rsidR="00257108" w:rsidRPr="00935E2E">
        <w:rPr>
          <w:spacing w:val="-4"/>
          <w:sz w:val="28"/>
          <w:szCs w:val="28"/>
        </w:rPr>
        <w:t>7,</w:t>
      </w:r>
      <w:r w:rsidR="00374586" w:rsidRPr="00935E2E">
        <w:rPr>
          <w:spacing w:val="-4"/>
          <w:sz w:val="28"/>
          <w:szCs w:val="28"/>
        </w:rPr>
        <w:t xml:space="preserve"> </w:t>
      </w:r>
      <w:r w:rsidR="00257108" w:rsidRPr="00935E2E">
        <w:rPr>
          <w:spacing w:val="-4"/>
          <w:sz w:val="28"/>
          <w:szCs w:val="28"/>
        </w:rPr>
        <w:t>8,</w:t>
      </w:r>
      <w:r w:rsidR="00374586" w:rsidRPr="00935E2E">
        <w:rPr>
          <w:spacing w:val="-4"/>
          <w:sz w:val="28"/>
          <w:szCs w:val="28"/>
        </w:rPr>
        <w:t xml:space="preserve"> </w:t>
      </w:r>
      <w:r w:rsidR="00257108" w:rsidRPr="00935E2E">
        <w:rPr>
          <w:spacing w:val="-4"/>
          <w:sz w:val="28"/>
          <w:szCs w:val="28"/>
        </w:rPr>
        <w:t>9,</w:t>
      </w:r>
      <w:r w:rsidR="00374586" w:rsidRPr="00935E2E">
        <w:rPr>
          <w:spacing w:val="-4"/>
          <w:sz w:val="28"/>
          <w:szCs w:val="28"/>
        </w:rPr>
        <w:t xml:space="preserve"> </w:t>
      </w:r>
      <w:r w:rsidR="00257108" w:rsidRPr="00935E2E">
        <w:rPr>
          <w:spacing w:val="-4"/>
          <w:sz w:val="28"/>
          <w:szCs w:val="28"/>
        </w:rPr>
        <w:t>10,</w:t>
      </w:r>
      <w:r w:rsidR="00374586" w:rsidRPr="00935E2E">
        <w:rPr>
          <w:spacing w:val="-4"/>
          <w:sz w:val="28"/>
          <w:szCs w:val="28"/>
        </w:rPr>
        <w:t xml:space="preserve"> </w:t>
      </w:r>
      <w:r w:rsidR="00257108" w:rsidRPr="00935E2E">
        <w:rPr>
          <w:spacing w:val="-4"/>
          <w:sz w:val="28"/>
          <w:szCs w:val="28"/>
        </w:rPr>
        <w:t>11,</w:t>
      </w:r>
      <w:r w:rsidR="00374586" w:rsidRPr="00935E2E">
        <w:rPr>
          <w:spacing w:val="-4"/>
          <w:sz w:val="28"/>
          <w:szCs w:val="28"/>
        </w:rPr>
        <w:t xml:space="preserve"> </w:t>
      </w:r>
      <w:r w:rsidR="00257108" w:rsidRPr="00935E2E">
        <w:rPr>
          <w:spacing w:val="-4"/>
          <w:sz w:val="28"/>
          <w:szCs w:val="28"/>
        </w:rPr>
        <w:t>12</w:t>
      </w:r>
      <w:r w:rsidR="001D358A" w:rsidRPr="00935E2E">
        <w:rPr>
          <w:spacing w:val="-4"/>
          <w:sz w:val="28"/>
          <w:szCs w:val="28"/>
        </w:rPr>
        <w:t xml:space="preserve"> </w:t>
      </w:r>
      <w:r w:rsidR="00EB6F09" w:rsidRPr="00935E2E">
        <w:rPr>
          <w:spacing w:val="-4"/>
          <w:sz w:val="28"/>
          <w:szCs w:val="28"/>
        </w:rPr>
        <w:t xml:space="preserve"> </w:t>
      </w:r>
      <w:r w:rsidR="00715F0F" w:rsidRPr="00935E2E">
        <w:rPr>
          <w:spacing w:val="-4"/>
          <w:sz w:val="28"/>
          <w:szCs w:val="28"/>
        </w:rPr>
        <w:t>к настоящему приказу.</w:t>
      </w:r>
    </w:p>
    <w:p w:rsidR="002D7400" w:rsidRPr="00935E2E" w:rsidRDefault="006C4E7E" w:rsidP="009A283A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005FD" w:rsidRPr="00935E2E">
        <w:rPr>
          <w:rFonts w:ascii="Times New Roman" w:hAnsi="Times New Roman" w:cs="Times New Roman"/>
          <w:sz w:val="28"/>
          <w:szCs w:val="28"/>
        </w:rPr>
        <w:t xml:space="preserve">. </w:t>
      </w:r>
      <w:r w:rsidR="002D7400" w:rsidRPr="00935E2E">
        <w:rPr>
          <w:rFonts w:ascii="Times New Roman" w:hAnsi="Times New Roman" w:cs="Times New Roman"/>
          <w:sz w:val="28"/>
          <w:szCs w:val="28"/>
        </w:rPr>
        <w:t xml:space="preserve">Настоящий приказ вступает в силу </w:t>
      </w:r>
      <w:r w:rsidR="00EE39B7" w:rsidRPr="00935E2E">
        <w:rPr>
          <w:rFonts w:ascii="Times New Roman" w:hAnsi="Times New Roman" w:cs="Times New Roman"/>
          <w:sz w:val="28"/>
          <w:szCs w:val="28"/>
        </w:rPr>
        <w:t xml:space="preserve">на следующий день </w:t>
      </w:r>
      <w:r w:rsidR="002D7400" w:rsidRPr="00935E2E">
        <w:rPr>
          <w:rFonts w:ascii="Times New Roman" w:hAnsi="Times New Roman" w:cs="Times New Roman"/>
          <w:sz w:val="28"/>
          <w:szCs w:val="28"/>
        </w:rPr>
        <w:t>после дня его официального опубликования.</w:t>
      </w:r>
    </w:p>
    <w:p w:rsidR="00B57AA6" w:rsidRPr="00935E2E" w:rsidRDefault="006C4E7E" w:rsidP="009A283A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F0B7D" w:rsidRPr="00935E2E">
        <w:rPr>
          <w:rFonts w:ascii="Times New Roman" w:hAnsi="Times New Roman" w:cs="Times New Roman"/>
          <w:sz w:val="28"/>
          <w:szCs w:val="28"/>
        </w:rPr>
        <w:t xml:space="preserve">. </w:t>
      </w:r>
      <w:r w:rsidR="00B57AA6" w:rsidRPr="00935E2E">
        <w:rPr>
          <w:rFonts w:ascii="Times New Roman" w:hAnsi="Times New Roman" w:cs="Times New Roman"/>
          <w:sz w:val="28"/>
          <w:szCs w:val="28"/>
        </w:rPr>
        <w:t xml:space="preserve">Настоящий  приказ  разместить (опубликовать) на «Официальном </w:t>
      </w:r>
      <w:proofErr w:type="spellStart"/>
      <w:proofErr w:type="gramStart"/>
      <w:r w:rsidR="00B57AA6" w:rsidRPr="00935E2E">
        <w:rPr>
          <w:rFonts w:ascii="Times New Roman" w:hAnsi="Times New Roman" w:cs="Times New Roman"/>
          <w:sz w:val="28"/>
          <w:szCs w:val="28"/>
        </w:rPr>
        <w:t>интернет-портале</w:t>
      </w:r>
      <w:proofErr w:type="spellEnd"/>
      <w:proofErr w:type="gramEnd"/>
      <w:r w:rsidR="00B57AA6" w:rsidRPr="00935E2E">
        <w:rPr>
          <w:rFonts w:ascii="Times New Roman" w:hAnsi="Times New Roman" w:cs="Times New Roman"/>
          <w:sz w:val="28"/>
          <w:szCs w:val="28"/>
        </w:rPr>
        <w:t xml:space="preserve"> правовой информации» (</w:t>
      </w:r>
      <w:hyperlink r:id="rId7" w:history="1">
        <w:r w:rsidR="00B57AA6" w:rsidRPr="00935E2E">
          <w:rPr>
            <w:rFonts w:ascii="Times New Roman" w:hAnsi="Times New Roman" w:cs="Times New Roman"/>
            <w:sz w:val="28"/>
            <w:szCs w:val="28"/>
          </w:rPr>
          <w:t>www.pravo.gov.ru</w:t>
        </w:r>
      </w:hyperlink>
      <w:r w:rsidR="00B57AA6" w:rsidRPr="00935E2E">
        <w:rPr>
          <w:rFonts w:ascii="Times New Roman" w:hAnsi="Times New Roman" w:cs="Times New Roman"/>
          <w:sz w:val="28"/>
          <w:szCs w:val="28"/>
        </w:rPr>
        <w:t>) и на официальном сайте Министерства культуры и туризма Пензенской области в информационно-телекоммуникационной сети «Интернет».</w:t>
      </w:r>
    </w:p>
    <w:p w:rsidR="005F0B7D" w:rsidRPr="00935E2E" w:rsidRDefault="003B0C3E" w:rsidP="009A283A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35E2E">
        <w:rPr>
          <w:rFonts w:ascii="Times New Roman" w:hAnsi="Times New Roman" w:cs="Times New Roman"/>
          <w:sz w:val="28"/>
          <w:szCs w:val="28"/>
        </w:rPr>
        <w:t xml:space="preserve"> </w:t>
      </w:r>
      <w:r w:rsidR="006C4E7E">
        <w:rPr>
          <w:rFonts w:ascii="Times New Roman" w:hAnsi="Times New Roman" w:cs="Times New Roman"/>
          <w:sz w:val="28"/>
          <w:szCs w:val="28"/>
        </w:rPr>
        <w:t>5</w:t>
      </w:r>
      <w:r w:rsidR="005F0B7D" w:rsidRPr="00935E2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F0B7D" w:rsidRPr="00935E2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5F0B7D" w:rsidRPr="00935E2E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6E5CD0" w:rsidRPr="00935E2E" w:rsidRDefault="006E5CD0" w:rsidP="009A283A">
      <w:pPr>
        <w:ind w:firstLine="567"/>
        <w:jc w:val="both"/>
        <w:rPr>
          <w:sz w:val="28"/>
          <w:szCs w:val="28"/>
        </w:rPr>
      </w:pPr>
    </w:p>
    <w:p w:rsidR="006E5CD0" w:rsidRDefault="006E5CD0" w:rsidP="005F0B7D">
      <w:pPr>
        <w:ind w:firstLine="708"/>
        <w:jc w:val="both"/>
        <w:rPr>
          <w:sz w:val="28"/>
          <w:szCs w:val="28"/>
        </w:rPr>
      </w:pPr>
    </w:p>
    <w:p w:rsidR="00726F6D" w:rsidRPr="00935E2E" w:rsidRDefault="00726F6D" w:rsidP="005F0B7D">
      <w:pPr>
        <w:ind w:firstLine="708"/>
        <w:jc w:val="both"/>
        <w:rPr>
          <w:sz w:val="28"/>
          <w:szCs w:val="28"/>
        </w:rPr>
      </w:pPr>
    </w:p>
    <w:p w:rsidR="006E5CD0" w:rsidRPr="00935E2E" w:rsidRDefault="00417EA9" w:rsidP="007137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C3433">
        <w:rPr>
          <w:sz w:val="28"/>
          <w:szCs w:val="28"/>
        </w:rPr>
        <w:t>И.о</w:t>
      </w:r>
      <w:proofErr w:type="gramStart"/>
      <w:r w:rsidR="006C3433">
        <w:rPr>
          <w:sz w:val="28"/>
          <w:szCs w:val="28"/>
        </w:rPr>
        <w:t>.</w:t>
      </w:r>
      <w:r w:rsidR="003005FD" w:rsidRPr="00935E2E">
        <w:rPr>
          <w:sz w:val="28"/>
          <w:szCs w:val="28"/>
        </w:rPr>
        <w:t>М</w:t>
      </w:r>
      <w:proofErr w:type="gramEnd"/>
      <w:r w:rsidR="003005FD" w:rsidRPr="00935E2E">
        <w:rPr>
          <w:sz w:val="28"/>
          <w:szCs w:val="28"/>
        </w:rPr>
        <w:t>инистр</w:t>
      </w:r>
      <w:r w:rsidR="006C3433">
        <w:rPr>
          <w:sz w:val="28"/>
          <w:szCs w:val="28"/>
        </w:rPr>
        <w:t>а</w:t>
      </w:r>
      <w:r w:rsidR="003005FD" w:rsidRPr="00935E2E">
        <w:rPr>
          <w:sz w:val="28"/>
          <w:szCs w:val="28"/>
        </w:rPr>
        <w:t xml:space="preserve">              </w:t>
      </w:r>
      <w:r w:rsidR="006C3433">
        <w:rPr>
          <w:sz w:val="28"/>
          <w:szCs w:val="28"/>
        </w:rPr>
        <w:t xml:space="preserve"> В.В.Карпов</w:t>
      </w:r>
    </w:p>
    <w:p w:rsidR="006E5CD0" w:rsidRDefault="006E5CD0" w:rsidP="006E5CD0">
      <w:pPr>
        <w:jc w:val="both"/>
        <w:rPr>
          <w:sz w:val="26"/>
          <w:szCs w:val="26"/>
        </w:rPr>
      </w:pPr>
    </w:p>
    <w:p w:rsidR="006E5CD0" w:rsidRDefault="006E5CD0" w:rsidP="005F0B7D">
      <w:pPr>
        <w:ind w:firstLine="708"/>
        <w:jc w:val="both"/>
        <w:rPr>
          <w:sz w:val="26"/>
          <w:szCs w:val="26"/>
        </w:rPr>
      </w:pPr>
    </w:p>
    <w:p w:rsidR="00A8443B" w:rsidRDefault="00A8443B" w:rsidP="00A8443B">
      <w:pPr>
        <w:rPr>
          <w:sz w:val="26"/>
          <w:szCs w:val="26"/>
        </w:rPr>
      </w:pPr>
    </w:p>
    <w:p w:rsidR="00A8443B" w:rsidRDefault="00A8443B" w:rsidP="00A8443B">
      <w:pPr>
        <w:rPr>
          <w:sz w:val="26"/>
          <w:szCs w:val="26"/>
        </w:rPr>
      </w:pPr>
    </w:p>
    <w:p w:rsidR="00A8443B" w:rsidRDefault="00A8443B" w:rsidP="00A8443B">
      <w:pPr>
        <w:rPr>
          <w:sz w:val="26"/>
          <w:szCs w:val="26"/>
        </w:rPr>
      </w:pPr>
    </w:p>
    <w:p w:rsidR="00A8443B" w:rsidRDefault="00A8443B" w:rsidP="00A8443B">
      <w:pPr>
        <w:rPr>
          <w:sz w:val="26"/>
          <w:szCs w:val="26"/>
        </w:rPr>
      </w:pPr>
    </w:p>
    <w:p w:rsidR="00A8443B" w:rsidRDefault="00A8443B" w:rsidP="00A8443B">
      <w:pPr>
        <w:rPr>
          <w:sz w:val="26"/>
          <w:szCs w:val="26"/>
        </w:rPr>
      </w:pPr>
    </w:p>
    <w:p w:rsidR="00A8443B" w:rsidRDefault="00A8443B" w:rsidP="00A8443B">
      <w:pPr>
        <w:rPr>
          <w:sz w:val="26"/>
          <w:szCs w:val="26"/>
        </w:rPr>
      </w:pPr>
    </w:p>
    <w:p w:rsidR="00A8443B" w:rsidRDefault="00A8443B" w:rsidP="00A8443B">
      <w:pPr>
        <w:rPr>
          <w:sz w:val="26"/>
          <w:szCs w:val="26"/>
        </w:rPr>
      </w:pPr>
    </w:p>
    <w:p w:rsidR="00A8443B" w:rsidRDefault="00A8443B" w:rsidP="00A8443B">
      <w:pPr>
        <w:rPr>
          <w:sz w:val="26"/>
          <w:szCs w:val="26"/>
        </w:rPr>
      </w:pPr>
    </w:p>
    <w:p w:rsidR="00A8443B" w:rsidRDefault="00A8443B" w:rsidP="00A8443B">
      <w:pPr>
        <w:rPr>
          <w:sz w:val="26"/>
          <w:szCs w:val="26"/>
        </w:rPr>
      </w:pPr>
    </w:p>
    <w:p w:rsidR="00A8443B" w:rsidRDefault="00A8443B" w:rsidP="00A8443B">
      <w:pPr>
        <w:rPr>
          <w:sz w:val="26"/>
          <w:szCs w:val="26"/>
        </w:rPr>
      </w:pPr>
    </w:p>
    <w:p w:rsidR="00A8443B" w:rsidRDefault="00A8443B" w:rsidP="00A8443B">
      <w:pPr>
        <w:rPr>
          <w:sz w:val="26"/>
          <w:szCs w:val="26"/>
        </w:rPr>
      </w:pPr>
    </w:p>
    <w:p w:rsidR="00A8443B" w:rsidRDefault="00A8443B" w:rsidP="00A8443B">
      <w:pPr>
        <w:rPr>
          <w:sz w:val="26"/>
          <w:szCs w:val="26"/>
        </w:rPr>
      </w:pPr>
    </w:p>
    <w:p w:rsidR="00A8443B" w:rsidRDefault="00A8443B" w:rsidP="00A8443B">
      <w:pPr>
        <w:rPr>
          <w:sz w:val="26"/>
          <w:szCs w:val="26"/>
        </w:rPr>
      </w:pPr>
    </w:p>
    <w:p w:rsidR="00A8443B" w:rsidRDefault="00A8443B" w:rsidP="00A8443B">
      <w:pPr>
        <w:rPr>
          <w:sz w:val="26"/>
          <w:szCs w:val="26"/>
        </w:rPr>
      </w:pPr>
    </w:p>
    <w:p w:rsidR="00A8443B" w:rsidRDefault="00A8443B" w:rsidP="00A8443B">
      <w:pPr>
        <w:rPr>
          <w:sz w:val="26"/>
          <w:szCs w:val="26"/>
        </w:rPr>
      </w:pPr>
    </w:p>
    <w:p w:rsidR="00444CA5" w:rsidRDefault="00444CA5" w:rsidP="00F669CE">
      <w:pPr>
        <w:jc w:val="both"/>
        <w:rPr>
          <w:sz w:val="26"/>
          <w:szCs w:val="26"/>
        </w:rPr>
        <w:sectPr w:rsidR="00444CA5" w:rsidSect="00935E2E">
          <w:pgSz w:w="11907" w:h="16840" w:code="9"/>
          <w:pgMar w:top="1134" w:right="567" w:bottom="1134" w:left="1701" w:header="720" w:footer="720" w:gutter="0"/>
          <w:cols w:space="720"/>
        </w:sectPr>
      </w:pPr>
    </w:p>
    <w:p w:rsidR="003665C6" w:rsidRPr="00B74F89" w:rsidRDefault="003665C6" w:rsidP="003665C6">
      <w:pPr>
        <w:jc w:val="right"/>
        <w:rPr>
          <w:sz w:val="28"/>
          <w:szCs w:val="28"/>
        </w:rPr>
      </w:pPr>
      <w:r w:rsidRPr="00B74F89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1</w:t>
      </w:r>
    </w:p>
    <w:p w:rsidR="003665C6" w:rsidRPr="006415C0" w:rsidRDefault="003665C6" w:rsidP="003665C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415C0">
        <w:rPr>
          <w:rFonts w:ascii="Times New Roman" w:hAnsi="Times New Roman" w:cs="Times New Roman"/>
          <w:sz w:val="26"/>
          <w:szCs w:val="26"/>
        </w:rPr>
        <w:t>УТВЕРЖДЕН</w:t>
      </w:r>
      <w:r>
        <w:rPr>
          <w:rFonts w:ascii="Times New Roman" w:hAnsi="Times New Roman" w:cs="Times New Roman"/>
          <w:sz w:val="26"/>
          <w:szCs w:val="26"/>
        </w:rPr>
        <w:t>Ы</w:t>
      </w:r>
    </w:p>
    <w:p w:rsidR="003665C6" w:rsidRDefault="003665C6" w:rsidP="003665C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415C0">
        <w:rPr>
          <w:rFonts w:ascii="Times New Roman" w:hAnsi="Times New Roman" w:cs="Times New Roman"/>
          <w:sz w:val="26"/>
          <w:szCs w:val="26"/>
        </w:rPr>
        <w:t>приказом Министерства культуры</w:t>
      </w:r>
    </w:p>
    <w:p w:rsidR="003665C6" w:rsidRPr="006415C0" w:rsidRDefault="003665C6" w:rsidP="003665C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415C0">
        <w:rPr>
          <w:rFonts w:ascii="Times New Roman" w:hAnsi="Times New Roman" w:cs="Times New Roman"/>
          <w:sz w:val="26"/>
          <w:szCs w:val="26"/>
        </w:rPr>
        <w:t xml:space="preserve"> и туризма Пензенской области</w:t>
      </w:r>
    </w:p>
    <w:p w:rsidR="003665C6" w:rsidRPr="00417EA9" w:rsidRDefault="003665C6" w:rsidP="003665C6">
      <w:pPr>
        <w:jc w:val="right"/>
        <w:rPr>
          <w:b/>
          <w:sz w:val="26"/>
          <w:szCs w:val="26"/>
          <w:u w:val="single"/>
        </w:rPr>
      </w:pPr>
      <w:r w:rsidRPr="00417EA9">
        <w:rPr>
          <w:sz w:val="26"/>
          <w:szCs w:val="26"/>
          <w:u w:val="single"/>
        </w:rPr>
        <w:t>от «</w:t>
      </w:r>
      <w:r w:rsidR="00417EA9" w:rsidRPr="00417EA9">
        <w:rPr>
          <w:sz w:val="26"/>
          <w:szCs w:val="26"/>
          <w:u w:val="single"/>
        </w:rPr>
        <w:t>20</w:t>
      </w:r>
      <w:r w:rsidRPr="00417EA9">
        <w:rPr>
          <w:sz w:val="26"/>
          <w:szCs w:val="26"/>
          <w:u w:val="single"/>
        </w:rPr>
        <w:t xml:space="preserve">» </w:t>
      </w:r>
      <w:r w:rsidR="00417EA9" w:rsidRPr="00417EA9">
        <w:rPr>
          <w:sz w:val="26"/>
          <w:szCs w:val="26"/>
          <w:u w:val="single"/>
        </w:rPr>
        <w:t>марта</w:t>
      </w:r>
      <w:r w:rsidRPr="00417EA9">
        <w:rPr>
          <w:sz w:val="26"/>
          <w:szCs w:val="26"/>
          <w:u w:val="single"/>
        </w:rPr>
        <w:t xml:space="preserve"> 2019 г. № </w:t>
      </w:r>
      <w:r w:rsidR="00417EA9" w:rsidRPr="00417EA9">
        <w:rPr>
          <w:sz w:val="26"/>
          <w:szCs w:val="26"/>
          <w:u w:val="single"/>
        </w:rPr>
        <w:t>15-03/21</w:t>
      </w:r>
    </w:p>
    <w:p w:rsidR="00C46205" w:rsidRPr="003F6ADF" w:rsidRDefault="00C46205" w:rsidP="00C46205">
      <w:pPr>
        <w:jc w:val="center"/>
        <w:rPr>
          <w:b/>
          <w:sz w:val="22"/>
          <w:szCs w:val="22"/>
        </w:rPr>
      </w:pPr>
    </w:p>
    <w:p w:rsidR="00C46205" w:rsidRPr="000E4EDE" w:rsidRDefault="00C46205" w:rsidP="00C46205">
      <w:pPr>
        <w:jc w:val="right"/>
        <w:rPr>
          <w:sz w:val="22"/>
          <w:szCs w:val="22"/>
        </w:rPr>
      </w:pPr>
    </w:p>
    <w:p w:rsidR="00C46205" w:rsidRPr="000E4EDE" w:rsidRDefault="00C46205" w:rsidP="00C46205">
      <w:pPr>
        <w:jc w:val="center"/>
        <w:rPr>
          <w:sz w:val="22"/>
          <w:szCs w:val="22"/>
          <w:highlight w:val="yellow"/>
        </w:rPr>
      </w:pPr>
    </w:p>
    <w:p w:rsidR="00C46205" w:rsidRPr="00585084" w:rsidRDefault="00C46205" w:rsidP="00C46205">
      <w:pPr>
        <w:jc w:val="center"/>
        <w:rPr>
          <w:b/>
          <w:spacing w:val="-4"/>
          <w:sz w:val="28"/>
          <w:szCs w:val="28"/>
          <w:highlight w:val="yellow"/>
        </w:rPr>
      </w:pPr>
      <w:r w:rsidRPr="00585084">
        <w:rPr>
          <w:b/>
          <w:spacing w:val="-4"/>
          <w:sz w:val="28"/>
          <w:szCs w:val="28"/>
        </w:rPr>
        <w:t xml:space="preserve">Целевые показатели </w:t>
      </w:r>
      <w:r w:rsidRPr="00585084">
        <w:rPr>
          <w:b/>
          <w:sz w:val="28"/>
          <w:szCs w:val="28"/>
        </w:rPr>
        <w:t>эффективности и результативности деятельности руководителя</w:t>
      </w:r>
    </w:p>
    <w:p w:rsidR="00C46205" w:rsidRPr="00585084" w:rsidRDefault="00C46205" w:rsidP="00C46205">
      <w:pPr>
        <w:jc w:val="center"/>
        <w:rPr>
          <w:b/>
          <w:sz w:val="28"/>
          <w:szCs w:val="28"/>
        </w:rPr>
      </w:pPr>
      <w:r w:rsidRPr="00585084">
        <w:rPr>
          <w:b/>
          <w:sz w:val="28"/>
          <w:szCs w:val="28"/>
        </w:rPr>
        <w:t>ГБУК «Пензенский областной театр «Кукольный дом»</w:t>
      </w:r>
    </w:p>
    <w:p w:rsidR="00C46205" w:rsidRPr="000E4EDE" w:rsidRDefault="00C46205" w:rsidP="00C46205">
      <w:pPr>
        <w:jc w:val="center"/>
        <w:rPr>
          <w:sz w:val="22"/>
          <w:szCs w:val="22"/>
        </w:rPr>
      </w:pPr>
    </w:p>
    <w:tbl>
      <w:tblPr>
        <w:tblW w:w="151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75"/>
        <w:gridCol w:w="1417"/>
        <w:gridCol w:w="1418"/>
        <w:gridCol w:w="1417"/>
        <w:gridCol w:w="1418"/>
        <w:gridCol w:w="1417"/>
        <w:gridCol w:w="1666"/>
      </w:tblGrid>
      <w:tr w:rsidR="00C46205" w:rsidRPr="000E4EDE" w:rsidTr="00F55869">
        <w:trPr>
          <w:cantSplit/>
          <w:trHeight w:val="608"/>
          <w:jc w:val="center"/>
        </w:trPr>
        <w:tc>
          <w:tcPr>
            <w:tcW w:w="6375" w:type="dxa"/>
            <w:vMerge w:val="restart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Показатели</w:t>
            </w:r>
          </w:p>
        </w:tc>
        <w:tc>
          <w:tcPr>
            <w:tcW w:w="7087" w:type="dxa"/>
            <w:gridSpan w:val="5"/>
            <w:shd w:val="clear" w:color="auto" w:fill="auto"/>
            <w:vAlign w:val="center"/>
          </w:tcPr>
          <w:p w:rsidR="00C46205" w:rsidRPr="00F55869" w:rsidRDefault="00C46205" w:rsidP="00883723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План 201</w:t>
            </w:r>
            <w:r w:rsidR="00883723" w:rsidRPr="00F55869">
              <w:rPr>
                <w:sz w:val="24"/>
                <w:szCs w:val="24"/>
              </w:rPr>
              <w:t>9</w:t>
            </w:r>
            <w:r w:rsidRPr="00F55869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666" w:type="dxa"/>
            <w:vMerge w:val="restart"/>
            <w:shd w:val="clear" w:color="auto" w:fill="auto"/>
            <w:vAlign w:val="center"/>
          </w:tcPr>
          <w:p w:rsidR="00C46205" w:rsidRPr="00F55869" w:rsidRDefault="00C46205" w:rsidP="003525D0">
            <w:pPr>
              <w:jc w:val="center"/>
            </w:pPr>
            <w:r w:rsidRPr="00F55869">
              <w:t>Количество баллов</w:t>
            </w:r>
          </w:p>
        </w:tc>
      </w:tr>
      <w:tr w:rsidR="00C46205" w:rsidRPr="000E4EDE" w:rsidTr="00F55869">
        <w:trPr>
          <w:cantSplit/>
          <w:jc w:val="center"/>
        </w:trPr>
        <w:tc>
          <w:tcPr>
            <w:tcW w:w="6375" w:type="dxa"/>
            <w:vMerge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36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 квартал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2 квартал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3 квартал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4 квартал</w:t>
            </w:r>
          </w:p>
        </w:tc>
        <w:tc>
          <w:tcPr>
            <w:tcW w:w="1666" w:type="dxa"/>
            <w:vMerge/>
            <w:shd w:val="clear" w:color="auto" w:fill="auto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46205" w:rsidRPr="000E4EDE" w:rsidTr="003525D0">
        <w:trPr>
          <w:cantSplit/>
          <w:jc w:val="center"/>
        </w:trPr>
        <w:tc>
          <w:tcPr>
            <w:tcW w:w="15128" w:type="dxa"/>
            <w:gridSpan w:val="7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1. Выполнение учреждением государственного задания (ежегодные плановые показатели деятельности учреждения), в том числе:</w:t>
            </w:r>
          </w:p>
        </w:tc>
      </w:tr>
      <w:tr w:rsidR="00C46205" w:rsidRPr="000E4EDE" w:rsidTr="00F55869">
        <w:trPr>
          <w:cantSplit/>
          <w:jc w:val="center"/>
        </w:trPr>
        <w:tc>
          <w:tcPr>
            <w:tcW w:w="6375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Количество проведенных спектаклей и концертов (ед.).</w:t>
            </w:r>
          </w:p>
        </w:tc>
        <w:tc>
          <w:tcPr>
            <w:tcW w:w="1417" w:type="dxa"/>
            <w:shd w:val="clear" w:color="auto" w:fill="auto"/>
          </w:tcPr>
          <w:p w:rsidR="00C46205" w:rsidRPr="00F55869" w:rsidRDefault="0046737D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647</w:t>
            </w:r>
          </w:p>
        </w:tc>
        <w:tc>
          <w:tcPr>
            <w:tcW w:w="1418" w:type="dxa"/>
            <w:shd w:val="clear" w:color="auto" w:fill="auto"/>
          </w:tcPr>
          <w:p w:rsidR="00C46205" w:rsidRPr="00F55869" w:rsidRDefault="0046737D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</w:p>
        </w:tc>
        <w:tc>
          <w:tcPr>
            <w:tcW w:w="1417" w:type="dxa"/>
            <w:shd w:val="clear" w:color="auto" w:fill="auto"/>
          </w:tcPr>
          <w:p w:rsidR="00C46205" w:rsidRPr="00F55869" w:rsidRDefault="0046737D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</w:t>
            </w:r>
          </w:p>
        </w:tc>
        <w:tc>
          <w:tcPr>
            <w:tcW w:w="1418" w:type="dxa"/>
            <w:shd w:val="clear" w:color="auto" w:fill="auto"/>
          </w:tcPr>
          <w:p w:rsidR="00C46205" w:rsidRPr="00F55869" w:rsidRDefault="0046737D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1417" w:type="dxa"/>
            <w:shd w:val="clear" w:color="auto" w:fill="auto"/>
          </w:tcPr>
          <w:p w:rsidR="00C46205" w:rsidRPr="00F55869" w:rsidRDefault="0046737D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237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</w:t>
            </w:r>
          </w:p>
        </w:tc>
      </w:tr>
      <w:tr w:rsidR="00C46205" w:rsidRPr="000E4EDE" w:rsidTr="00F55869">
        <w:trPr>
          <w:cantSplit/>
          <w:jc w:val="center"/>
        </w:trPr>
        <w:tc>
          <w:tcPr>
            <w:tcW w:w="6375" w:type="dxa"/>
            <w:shd w:val="clear" w:color="auto" w:fill="auto"/>
            <w:vAlign w:val="center"/>
          </w:tcPr>
          <w:p w:rsidR="0046737D" w:rsidRDefault="00C46205" w:rsidP="003525D0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Количество граждан, посет</w:t>
            </w:r>
            <w:r w:rsidR="0046737D">
              <w:rPr>
                <w:sz w:val="24"/>
                <w:szCs w:val="24"/>
              </w:rPr>
              <w:t>ивших спектакли и концерты</w:t>
            </w:r>
          </w:p>
          <w:p w:rsidR="00C46205" w:rsidRPr="00F55869" w:rsidRDefault="0046737D" w:rsidP="003525D0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</w:t>
            </w:r>
            <w:r w:rsidR="00C46205" w:rsidRPr="00F55869">
              <w:rPr>
                <w:sz w:val="24"/>
                <w:szCs w:val="24"/>
              </w:rPr>
              <w:t xml:space="preserve"> чел.).</w:t>
            </w:r>
          </w:p>
        </w:tc>
        <w:tc>
          <w:tcPr>
            <w:tcW w:w="1417" w:type="dxa"/>
            <w:shd w:val="clear" w:color="auto" w:fill="auto"/>
          </w:tcPr>
          <w:p w:rsidR="00C46205" w:rsidRPr="00F55869" w:rsidRDefault="0046737D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38820</w:t>
            </w:r>
          </w:p>
        </w:tc>
        <w:tc>
          <w:tcPr>
            <w:tcW w:w="1418" w:type="dxa"/>
            <w:shd w:val="clear" w:color="auto" w:fill="auto"/>
          </w:tcPr>
          <w:p w:rsidR="00C46205" w:rsidRPr="00F55869" w:rsidRDefault="0046737D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11594</w:t>
            </w:r>
          </w:p>
        </w:tc>
        <w:tc>
          <w:tcPr>
            <w:tcW w:w="1417" w:type="dxa"/>
            <w:shd w:val="clear" w:color="auto" w:fill="auto"/>
          </w:tcPr>
          <w:p w:rsidR="00C46205" w:rsidRPr="00F55869" w:rsidRDefault="0046737D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9410</w:t>
            </w:r>
          </w:p>
        </w:tc>
        <w:tc>
          <w:tcPr>
            <w:tcW w:w="1418" w:type="dxa"/>
            <w:shd w:val="clear" w:color="auto" w:fill="auto"/>
          </w:tcPr>
          <w:p w:rsidR="00C46205" w:rsidRPr="00F55869" w:rsidRDefault="0046737D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3750</w:t>
            </w:r>
          </w:p>
        </w:tc>
        <w:tc>
          <w:tcPr>
            <w:tcW w:w="1417" w:type="dxa"/>
            <w:shd w:val="clear" w:color="auto" w:fill="auto"/>
          </w:tcPr>
          <w:p w:rsidR="00C46205" w:rsidRPr="00F55869" w:rsidRDefault="0046737D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14066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</w:t>
            </w:r>
          </w:p>
        </w:tc>
      </w:tr>
      <w:tr w:rsidR="00C46205" w:rsidRPr="000E4EDE" w:rsidTr="00F55869">
        <w:trPr>
          <w:cantSplit/>
          <w:jc w:val="center"/>
        </w:trPr>
        <w:tc>
          <w:tcPr>
            <w:tcW w:w="6375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Количество выездных мероприятий (ед.).</w:t>
            </w:r>
          </w:p>
        </w:tc>
        <w:tc>
          <w:tcPr>
            <w:tcW w:w="1417" w:type="dxa"/>
            <w:shd w:val="clear" w:color="auto" w:fill="auto"/>
          </w:tcPr>
          <w:p w:rsidR="00C46205" w:rsidRPr="00F55869" w:rsidRDefault="0046737D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</w:t>
            </w:r>
          </w:p>
        </w:tc>
        <w:tc>
          <w:tcPr>
            <w:tcW w:w="1418" w:type="dxa"/>
            <w:shd w:val="clear" w:color="auto" w:fill="auto"/>
          </w:tcPr>
          <w:p w:rsidR="00C46205" w:rsidRPr="00F55869" w:rsidRDefault="0046737D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417" w:type="dxa"/>
            <w:shd w:val="clear" w:color="auto" w:fill="auto"/>
          </w:tcPr>
          <w:p w:rsidR="00C46205" w:rsidRPr="00F55869" w:rsidRDefault="0046737D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418" w:type="dxa"/>
            <w:shd w:val="clear" w:color="auto" w:fill="auto"/>
          </w:tcPr>
          <w:p w:rsidR="00C46205" w:rsidRPr="00F55869" w:rsidRDefault="0046737D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417" w:type="dxa"/>
            <w:shd w:val="clear" w:color="auto" w:fill="auto"/>
          </w:tcPr>
          <w:p w:rsidR="00C46205" w:rsidRPr="00F55869" w:rsidRDefault="0046737D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</w:t>
            </w:r>
          </w:p>
        </w:tc>
      </w:tr>
      <w:tr w:rsidR="00C46205" w:rsidRPr="000E4EDE" w:rsidTr="00F55869">
        <w:trPr>
          <w:cantSplit/>
          <w:jc w:val="center"/>
        </w:trPr>
        <w:tc>
          <w:tcPr>
            <w:tcW w:w="6375" w:type="dxa"/>
            <w:shd w:val="clear" w:color="auto" w:fill="auto"/>
            <w:vAlign w:val="center"/>
          </w:tcPr>
          <w:p w:rsidR="00C46205" w:rsidRPr="00F55869" w:rsidRDefault="00C46205" w:rsidP="003525D0">
            <w:pPr>
              <w:jc w:val="both"/>
            </w:pPr>
            <w:r w:rsidRPr="00F55869">
              <w:t xml:space="preserve">2. </w:t>
            </w:r>
            <w:r w:rsidR="00F55869" w:rsidRPr="00F55869">
              <w:t>Темп роста поступлений от приносящей доход деятельности учреждения (за исключением целевых поступлений)  к уровню 2018 года</w:t>
            </w:r>
            <w:proofErr w:type="gramStart"/>
            <w:r w:rsidR="00F55869" w:rsidRPr="00F55869">
              <w:t xml:space="preserve"> (%).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46737D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6205" w:rsidRPr="00F55869" w:rsidRDefault="0046737D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46737D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6205" w:rsidRPr="00F55869" w:rsidRDefault="0046737D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46737D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C46205" w:rsidRPr="00F55869" w:rsidRDefault="00A22A0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30</w:t>
            </w:r>
          </w:p>
        </w:tc>
      </w:tr>
      <w:tr w:rsidR="00C46205" w:rsidRPr="000E4EDE" w:rsidTr="00F55869">
        <w:trPr>
          <w:cantSplit/>
          <w:jc w:val="center"/>
        </w:trPr>
        <w:tc>
          <w:tcPr>
            <w:tcW w:w="6375" w:type="dxa"/>
            <w:shd w:val="clear" w:color="auto" w:fill="auto"/>
            <w:vAlign w:val="center"/>
          </w:tcPr>
          <w:p w:rsidR="00C46205" w:rsidRPr="00F55869" w:rsidRDefault="00C46205" w:rsidP="003525D0">
            <w:pPr>
              <w:jc w:val="both"/>
            </w:pPr>
            <w:r w:rsidRPr="00F55869">
              <w:t>3.Соотношение средней заработной платы работников учреждения и оценки размера средней заработной платы по Пензенской области</w:t>
            </w:r>
            <w:proofErr w:type="gramStart"/>
            <w:r w:rsidRPr="00F55869">
              <w:t xml:space="preserve"> (%). 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C46205" w:rsidP="003525D0">
            <w:pPr>
              <w:ind w:firstLine="30"/>
              <w:jc w:val="center"/>
              <w:rPr>
                <w:rFonts w:eastAsia="Calibri"/>
              </w:rPr>
            </w:pPr>
            <w:r w:rsidRPr="00F55869">
              <w:rPr>
                <w:rFonts w:eastAsia="Calibri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6205" w:rsidRPr="00F55869" w:rsidRDefault="00C46205" w:rsidP="003525D0">
            <w:pPr>
              <w:ind w:firstLine="30"/>
              <w:jc w:val="center"/>
              <w:rPr>
                <w:rFonts w:eastAsia="Calibri"/>
              </w:rPr>
            </w:pPr>
            <w:r w:rsidRPr="00F55869">
              <w:rPr>
                <w:rFonts w:eastAsia="Calibri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C46205" w:rsidP="003525D0">
            <w:pPr>
              <w:ind w:firstLine="30"/>
              <w:jc w:val="center"/>
              <w:rPr>
                <w:rFonts w:eastAsia="Calibri"/>
              </w:rPr>
            </w:pPr>
            <w:r w:rsidRPr="00F55869">
              <w:rPr>
                <w:rFonts w:eastAsia="Calibri"/>
              </w:rPr>
              <w:t>100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C46205" w:rsidRPr="00F55869" w:rsidRDefault="00A22A0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</w:t>
            </w:r>
            <w:r w:rsidR="00C46205" w:rsidRPr="00F55869">
              <w:rPr>
                <w:sz w:val="24"/>
                <w:szCs w:val="24"/>
              </w:rPr>
              <w:t>5</w:t>
            </w:r>
          </w:p>
        </w:tc>
      </w:tr>
      <w:tr w:rsidR="00C46205" w:rsidRPr="000E4EDE" w:rsidTr="00F55869">
        <w:trPr>
          <w:cantSplit/>
          <w:jc w:val="center"/>
        </w:trPr>
        <w:tc>
          <w:tcPr>
            <w:tcW w:w="6375" w:type="dxa"/>
            <w:shd w:val="clear" w:color="auto" w:fill="auto"/>
          </w:tcPr>
          <w:p w:rsidR="00C46205" w:rsidRPr="0046737D" w:rsidRDefault="00C46205" w:rsidP="003525D0">
            <w:r w:rsidRPr="0046737D">
              <w:t xml:space="preserve">4. </w:t>
            </w:r>
            <w:r w:rsidR="0046737D" w:rsidRPr="0046737D">
              <w:t>Участие учреждения в проектах, конкурсах, грантах</w:t>
            </w:r>
            <w:r w:rsidR="0046737D">
              <w:t>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</w:t>
            </w:r>
          </w:p>
        </w:tc>
      </w:tr>
      <w:tr w:rsidR="00C46205" w:rsidRPr="000E4EDE" w:rsidTr="00F55869">
        <w:trPr>
          <w:cantSplit/>
          <w:jc w:val="center"/>
        </w:trPr>
        <w:tc>
          <w:tcPr>
            <w:tcW w:w="6375" w:type="dxa"/>
            <w:shd w:val="clear" w:color="auto" w:fill="auto"/>
            <w:vAlign w:val="center"/>
          </w:tcPr>
          <w:p w:rsidR="00C46205" w:rsidRPr="00F55869" w:rsidRDefault="00C46205" w:rsidP="007F363F">
            <w:r w:rsidRPr="00F55869">
              <w:t xml:space="preserve">5. Своевременное обновление и заполнение Интернет-сайта учреждения в объеме от 40 информаций и более в квартал, своевременная отправка информации о деятельности учреждения для размещения на сайте Министерства культуры и туризма  Пензенской области в объеме от </w:t>
            </w:r>
            <w:r w:rsidR="007F363F" w:rsidRPr="00F55869">
              <w:t>3</w:t>
            </w:r>
            <w:r w:rsidRPr="00F55869">
              <w:t>0 информаций и более в квартал.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C46205" w:rsidRPr="00F55869" w:rsidRDefault="00A22A0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</w:t>
            </w:r>
            <w:r w:rsidR="00C46205" w:rsidRPr="00F55869">
              <w:rPr>
                <w:sz w:val="24"/>
                <w:szCs w:val="24"/>
              </w:rPr>
              <w:t>5</w:t>
            </w:r>
          </w:p>
        </w:tc>
      </w:tr>
    </w:tbl>
    <w:p w:rsidR="00C46205" w:rsidRPr="000E4EDE" w:rsidRDefault="00C46205" w:rsidP="00C46205">
      <w:pPr>
        <w:rPr>
          <w:sz w:val="22"/>
          <w:szCs w:val="22"/>
        </w:rPr>
      </w:pPr>
    </w:p>
    <w:p w:rsidR="00C46205" w:rsidRPr="000E4EDE" w:rsidRDefault="00C46205" w:rsidP="00C46205">
      <w:pPr>
        <w:rPr>
          <w:sz w:val="22"/>
          <w:szCs w:val="22"/>
        </w:rPr>
      </w:pPr>
    </w:p>
    <w:p w:rsidR="00C46205" w:rsidRDefault="00C46205" w:rsidP="00C46205">
      <w:pPr>
        <w:jc w:val="right"/>
        <w:rPr>
          <w:sz w:val="22"/>
          <w:szCs w:val="22"/>
        </w:rPr>
      </w:pPr>
    </w:p>
    <w:p w:rsidR="00C46205" w:rsidRDefault="00C46205" w:rsidP="00C46205">
      <w:pPr>
        <w:jc w:val="right"/>
        <w:rPr>
          <w:sz w:val="22"/>
          <w:szCs w:val="22"/>
        </w:rPr>
      </w:pPr>
    </w:p>
    <w:p w:rsidR="00C46205" w:rsidRPr="00B74F89" w:rsidRDefault="00C46205" w:rsidP="00C46205">
      <w:pPr>
        <w:jc w:val="right"/>
        <w:rPr>
          <w:sz w:val="28"/>
          <w:szCs w:val="28"/>
        </w:rPr>
      </w:pPr>
      <w:r w:rsidRPr="00B74F89">
        <w:rPr>
          <w:sz w:val="28"/>
          <w:szCs w:val="28"/>
        </w:rPr>
        <w:t xml:space="preserve">Приложение № </w:t>
      </w:r>
      <w:r w:rsidR="00B078C7" w:rsidRPr="00B74F89">
        <w:rPr>
          <w:sz w:val="28"/>
          <w:szCs w:val="28"/>
        </w:rPr>
        <w:t>2</w:t>
      </w:r>
    </w:p>
    <w:p w:rsidR="00B74F89" w:rsidRPr="006415C0" w:rsidRDefault="00B74F89" w:rsidP="00B74F89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415C0">
        <w:rPr>
          <w:rFonts w:ascii="Times New Roman" w:hAnsi="Times New Roman" w:cs="Times New Roman"/>
          <w:sz w:val="26"/>
          <w:szCs w:val="26"/>
        </w:rPr>
        <w:t>УТВЕРЖДЕН</w:t>
      </w:r>
      <w:r>
        <w:rPr>
          <w:rFonts w:ascii="Times New Roman" w:hAnsi="Times New Roman" w:cs="Times New Roman"/>
          <w:sz w:val="26"/>
          <w:szCs w:val="26"/>
        </w:rPr>
        <w:t>Ы</w:t>
      </w:r>
    </w:p>
    <w:p w:rsidR="00B74F89" w:rsidRDefault="00B74F89" w:rsidP="00B74F89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415C0">
        <w:rPr>
          <w:rFonts w:ascii="Times New Roman" w:hAnsi="Times New Roman" w:cs="Times New Roman"/>
          <w:sz w:val="26"/>
          <w:szCs w:val="26"/>
        </w:rPr>
        <w:t>приказом Министерства культуры</w:t>
      </w:r>
    </w:p>
    <w:p w:rsidR="00B74F89" w:rsidRPr="006415C0" w:rsidRDefault="00B74F89" w:rsidP="00B74F89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415C0">
        <w:rPr>
          <w:rFonts w:ascii="Times New Roman" w:hAnsi="Times New Roman" w:cs="Times New Roman"/>
          <w:sz w:val="26"/>
          <w:szCs w:val="26"/>
        </w:rPr>
        <w:t xml:space="preserve"> и туризма Пензенской области</w:t>
      </w:r>
    </w:p>
    <w:p w:rsidR="00C46205" w:rsidRDefault="00417EA9" w:rsidP="00B74F89">
      <w:pPr>
        <w:jc w:val="right"/>
        <w:rPr>
          <w:b/>
          <w:sz w:val="26"/>
          <w:szCs w:val="26"/>
        </w:rPr>
      </w:pPr>
      <w:r w:rsidRPr="00417EA9">
        <w:rPr>
          <w:sz w:val="26"/>
          <w:szCs w:val="26"/>
          <w:u w:val="single"/>
        </w:rPr>
        <w:t>от «20» марта 2019 г. № 15-03/21</w:t>
      </w:r>
    </w:p>
    <w:p w:rsidR="00C46205" w:rsidRPr="000E4EDE" w:rsidRDefault="00C46205" w:rsidP="00C46205">
      <w:pPr>
        <w:jc w:val="right"/>
        <w:rPr>
          <w:sz w:val="22"/>
          <w:szCs w:val="22"/>
        </w:rPr>
      </w:pPr>
    </w:p>
    <w:p w:rsidR="00C46205" w:rsidRPr="000E4EDE" w:rsidRDefault="00C46205" w:rsidP="00C46205">
      <w:pPr>
        <w:jc w:val="center"/>
        <w:rPr>
          <w:sz w:val="22"/>
          <w:szCs w:val="22"/>
          <w:highlight w:val="yellow"/>
        </w:rPr>
      </w:pPr>
    </w:p>
    <w:p w:rsidR="00C46205" w:rsidRPr="00585084" w:rsidRDefault="00C46205" w:rsidP="00C46205">
      <w:pPr>
        <w:jc w:val="center"/>
        <w:rPr>
          <w:b/>
          <w:spacing w:val="-4"/>
          <w:sz w:val="28"/>
          <w:szCs w:val="28"/>
          <w:highlight w:val="yellow"/>
        </w:rPr>
      </w:pPr>
      <w:r w:rsidRPr="00585084">
        <w:rPr>
          <w:b/>
          <w:spacing w:val="-4"/>
          <w:sz w:val="28"/>
          <w:szCs w:val="28"/>
        </w:rPr>
        <w:t xml:space="preserve">Целевые показатели </w:t>
      </w:r>
      <w:r w:rsidRPr="00585084">
        <w:rPr>
          <w:b/>
          <w:sz w:val="28"/>
          <w:szCs w:val="28"/>
        </w:rPr>
        <w:t>эффективности и результативности деятельности руководителя</w:t>
      </w:r>
    </w:p>
    <w:p w:rsidR="00C46205" w:rsidRPr="00585084" w:rsidRDefault="00C46205" w:rsidP="00C46205">
      <w:pPr>
        <w:jc w:val="center"/>
        <w:rPr>
          <w:b/>
          <w:sz w:val="28"/>
          <w:szCs w:val="28"/>
        </w:rPr>
      </w:pPr>
      <w:r w:rsidRPr="00585084">
        <w:rPr>
          <w:b/>
          <w:sz w:val="28"/>
          <w:szCs w:val="28"/>
        </w:rPr>
        <w:t>ГБУК «Центр театрального искусства «Дом Мейерхольда»</w:t>
      </w:r>
    </w:p>
    <w:p w:rsidR="00C46205" w:rsidRPr="000E4EDE" w:rsidRDefault="00C46205" w:rsidP="00C46205">
      <w:pPr>
        <w:jc w:val="center"/>
        <w:rPr>
          <w:sz w:val="22"/>
          <w:szCs w:val="22"/>
        </w:rPr>
      </w:pPr>
    </w:p>
    <w:tbl>
      <w:tblPr>
        <w:tblW w:w="151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651"/>
        <w:gridCol w:w="1276"/>
        <w:gridCol w:w="1418"/>
        <w:gridCol w:w="1275"/>
        <w:gridCol w:w="1418"/>
        <w:gridCol w:w="1417"/>
        <w:gridCol w:w="1659"/>
      </w:tblGrid>
      <w:tr w:rsidR="00C46205" w:rsidRPr="000E4EDE" w:rsidTr="00F55869">
        <w:trPr>
          <w:cantSplit/>
          <w:trHeight w:val="608"/>
          <w:jc w:val="center"/>
        </w:trPr>
        <w:tc>
          <w:tcPr>
            <w:tcW w:w="6651" w:type="dxa"/>
            <w:vMerge w:val="restart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Показатели</w:t>
            </w:r>
          </w:p>
        </w:tc>
        <w:tc>
          <w:tcPr>
            <w:tcW w:w="6804" w:type="dxa"/>
            <w:gridSpan w:val="5"/>
            <w:shd w:val="clear" w:color="auto" w:fill="auto"/>
            <w:vAlign w:val="center"/>
          </w:tcPr>
          <w:p w:rsidR="00C46205" w:rsidRPr="00F55869" w:rsidRDefault="00C46205" w:rsidP="00585084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План 201</w:t>
            </w:r>
            <w:r w:rsidR="00585084" w:rsidRPr="00F55869">
              <w:rPr>
                <w:sz w:val="24"/>
                <w:szCs w:val="24"/>
              </w:rPr>
              <w:t>9</w:t>
            </w:r>
            <w:r w:rsidRPr="00F55869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659" w:type="dxa"/>
            <w:vMerge w:val="restart"/>
            <w:shd w:val="clear" w:color="auto" w:fill="auto"/>
            <w:vAlign w:val="center"/>
          </w:tcPr>
          <w:p w:rsidR="00C46205" w:rsidRPr="00F55869" w:rsidRDefault="00C46205" w:rsidP="003525D0">
            <w:pPr>
              <w:jc w:val="center"/>
            </w:pPr>
            <w:r w:rsidRPr="00F55869">
              <w:t>Количество баллов</w:t>
            </w:r>
          </w:p>
        </w:tc>
      </w:tr>
      <w:tr w:rsidR="00C46205" w:rsidRPr="000E4EDE" w:rsidTr="00F55869">
        <w:trPr>
          <w:cantSplit/>
          <w:jc w:val="center"/>
        </w:trPr>
        <w:tc>
          <w:tcPr>
            <w:tcW w:w="6651" w:type="dxa"/>
            <w:vMerge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36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 квартал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2 квартал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3 квартал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4 квартал</w:t>
            </w:r>
          </w:p>
        </w:tc>
        <w:tc>
          <w:tcPr>
            <w:tcW w:w="1659" w:type="dxa"/>
            <w:vMerge/>
            <w:shd w:val="clear" w:color="auto" w:fill="auto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46205" w:rsidRPr="000E4EDE" w:rsidTr="003525D0">
        <w:trPr>
          <w:cantSplit/>
          <w:jc w:val="center"/>
        </w:trPr>
        <w:tc>
          <w:tcPr>
            <w:tcW w:w="15114" w:type="dxa"/>
            <w:gridSpan w:val="7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1. Выполнение учреждением государственного задания (ежегодные плановые показатели деятельности учреждения), в том числе:</w:t>
            </w:r>
          </w:p>
        </w:tc>
      </w:tr>
      <w:tr w:rsidR="00C46205" w:rsidRPr="000E4EDE" w:rsidTr="00F55869">
        <w:trPr>
          <w:cantSplit/>
          <w:jc w:val="center"/>
        </w:trPr>
        <w:tc>
          <w:tcPr>
            <w:tcW w:w="6651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 xml:space="preserve">Количество проведенных спектаклей (ед.).   </w:t>
            </w:r>
          </w:p>
        </w:tc>
        <w:tc>
          <w:tcPr>
            <w:tcW w:w="1276" w:type="dxa"/>
            <w:shd w:val="clear" w:color="auto" w:fill="auto"/>
          </w:tcPr>
          <w:p w:rsidR="00C46205" w:rsidRPr="00F55869" w:rsidRDefault="003D759B" w:rsidP="003525D0">
            <w:pPr>
              <w:pStyle w:val="20"/>
              <w:ind w:firstLine="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1418" w:type="dxa"/>
            <w:shd w:val="clear" w:color="auto" w:fill="auto"/>
          </w:tcPr>
          <w:p w:rsidR="00C46205" w:rsidRPr="00F55869" w:rsidRDefault="003D759B" w:rsidP="003525D0">
            <w:pPr>
              <w:pStyle w:val="20"/>
              <w:ind w:firstLine="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275" w:type="dxa"/>
            <w:shd w:val="clear" w:color="auto" w:fill="auto"/>
          </w:tcPr>
          <w:p w:rsidR="00C46205" w:rsidRPr="00F55869" w:rsidRDefault="003D759B" w:rsidP="003525D0">
            <w:pPr>
              <w:pStyle w:val="20"/>
              <w:ind w:firstLine="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418" w:type="dxa"/>
            <w:shd w:val="clear" w:color="auto" w:fill="auto"/>
          </w:tcPr>
          <w:p w:rsidR="00C46205" w:rsidRPr="00F55869" w:rsidRDefault="003D759B" w:rsidP="003525D0">
            <w:pPr>
              <w:pStyle w:val="20"/>
              <w:ind w:firstLine="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417" w:type="dxa"/>
            <w:shd w:val="clear" w:color="auto" w:fill="auto"/>
          </w:tcPr>
          <w:p w:rsidR="00C46205" w:rsidRPr="00F55869" w:rsidRDefault="003D759B" w:rsidP="003525D0">
            <w:pPr>
              <w:pStyle w:val="20"/>
              <w:ind w:firstLine="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659" w:type="dxa"/>
            <w:shd w:val="clear" w:color="auto" w:fill="auto"/>
            <w:vAlign w:val="center"/>
          </w:tcPr>
          <w:p w:rsidR="00C46205" w:rsidRPr="00F55869" w:rsidRDefault="002B5720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C46205" w:rsidRPr="000E4EDE" w:rsidTr="00F55869">
        <w:trPr>
          <w:cantSplit/>
          <w:jc w:val="center"/>
        </w:trPr>
        <w:tc>
          <w:tcPr>
            <w:tcW w:w="6651" w:type="dxa"/>
            <w:shd w:val="clear" w:color="auto" w:fill="auto"/>
            <w:vAlign w:val="center"/>
          </w:tcPr>
          <w:p w:rsidR="00C46205" w:rsidRPr="00F55869" w:rsidRDefault="00C46205" w:rsidP="003D759B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 xml:space="preserve">Количество граждан, посетивших спектакли (чел.).   </w:t>
            </w:r>
          </w:p>
        </w:tc>
        <w:tc>
          <w:tcPr>
            <w:tcW w:w="1276" w:type="dxa"/>
            <w:shd w:val="clear" w:color="auto" w:fill="auto"/>
          </w:tcPr>
          <w:p w:rsidR="00C46205" w:rsidRPr="00F55869" w:rsidRDefault="003D759B" w:rsidP="003525D0">
            <w:pPr>
              <w:pStyle w:val="20"/>
              <w:ind w:firstLine="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11100</w:t>
            </w:r>
          </w:p>
        </w:tc>
        <w:tc>
          <w:tcPr>
            <w:tcW w:w="1418" w:type="dxa"/>
            <w:shd w:val="clear" w:color="auto" w:fill="auto"/>
          </w:tcPr>
          <w:p w:rsidR="00C46205" w:rsidRPr="00F55869" w:rsidRDefault="003D759B" w:rsidP="003525D0">
            <w:pPr>
              <w:pStyle w:val="20"/>
              <w:ind w:firstLine="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3300</w:t>
            </w:r>
          </w:p>
        </w:tc>
        <w:tc>
          <w:tcPr>
            <w:tcW w:w="1275" w:type="dxa"/>
            <w:shd w:val="clear" w:color="auto" w:fill="auto"/>
          </w:tcPr>
          <w:p w:rsidR="00C46205" w:rsidRPr="00F55869" w:rsidRDefault="003D759B" w:rsidP="003525D0">
            <w:pPr>
              <w:pStyle w:val="20"/>
              <w:ind w:firstLine="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</w:t>
            </w:r>
          </w:p>
        </w:tc>
        <w:tc>
          <w:tcPr>
            <w:tcW w:w="1418" w:type="dxa"/>
            <w:shd w:val="clear" w:color="auto" w:fill="auto"/>
          </w:tcPr>
          <w:p w:rsidR="00C46205" w:rsidRPr="00F55869" w:rsidRDefault="003D759B" w:rsidP="003525D0">
            <w:pPr>
              <w:pStyle w:val="20"/>
              <w:ind w:firstLine="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1400</w:t>
            </w:r>
          </w:p>
        </w:tc>
        <w:tc>
          <w:tcPr>
            <w:tcW w:w="1417" w:type="dxa"/>
            <w:shd w:val="clear" w:color="auto" w:fill="auto"/>
          </w:tcPr>
          <w:p w:rsidR="00C46205" w:rsidRPr="00F55869" w:rsidRDefault="003D759B" w:rsidP="003525D0">
            <w:pPr>
              <w:pStyle w:val="20"/>
              <w:ind w:firstLine="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3400</w:t>
            </w:r>
          </w:p>
        </w:tc>
        <w:tc>
          <w:tcPr>
            <w:tcW w:w="1659" w:type="dxa"/>
            <w:shd w:val="clear" w:color="auto" w:fill="auto"/>
            <w:vAlign w:val="center"/>
          </w:tcPr>
          <w:p w:rsidR="00C46205" w:rsidRPr="00F55869" w:rsidRDefault="002B5720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C46205" w:rsidRPr="000E4EDE" w:rsidTr="00F55869">
        <w:trPr>
          <w:cantSplit/>
          <w:jc w:val="center"/>
        </w:trPr>
        <w:tc>
          <w:tcPr>
            <w:tcW w:w="6651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 xml:space="preserve">Количество выездных мероприятий (ед.).   </w:t>
            </w:r>
          </w:p>
        </w:tc>
        <w:tc>
          <w:tcPr>
            <w:tcW w:w="1276" w:type="dxa"/>
            <w:shd w:val="clear" w:color="auto" w:fill="auto"/>
          </w:tcPr>
          <w:p w:rsidR="00C46205" w:rsidRPr="00F55869" w:rsidRDefault="003D759B" w:rsidP="003525D0">
            <w:pPr>
              <w:pStyle w:val="20"/>
              <w:ind w:firstLine="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C46205" w:rsidRPr="00F55869" w:rsidRDefault="003D759B" w:rsidP="003525D0">
            <w:pPr>
              <w:pStyle w:val="20"/>
              <w:ind w:firstLine="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C46205" w:rsidRPr="00F55869" w:rsidRDefault="003D759B" w:rsidP="003525D0">
            <w:pPr>
              <w:pStyle w:val="20"/>
              <w:ind w:firstLine="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C46205" w:rsidRPr="00F55869" w:rsidRDefault="003D759B" w:rsidP="003525D0">
            <w:pPr>
              <w:pStyle w:val="20"/>
              <w:ind w:firstLine="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C46205" w:rsidRPr="00F55869" w:rsidRDefault="003D759B" w:rsidP="003525D0">
            <w:pPr>
              <w:pStyle w:val="20"/>
              <w:ind w:firstLine="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9" w:type="dxa"/>
            <w:shd w:val="clear" w:color="auto" w:fill="auto"/>
            <w:vAlign w:val="center"/>
          </w:tcPr>
          <w:p w:rsidR="00C46205" w:rsidRPr="00F55869" w:rsidRDefault="002B5720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C46205" w:rsidRPr="000E4EDE" w:rsidTr="00F55869">
        <w:trPr>
          <w:cantSplit/>
          <w:jc w:val="center"/>
        </w:trPr>
        <w:tc>
          <w:tcPr>
            <w:tcW w:w="6651" w:type="dxa"/>
            <w:shd w:val="clear" w:color="auto" w:fill="auto"/>
            <w:vAlign w:val="center"/>
          </w:tcPr>
          <w:p w:rsidR="00C46205" w:rsidRPr="00F55869" w:rsidRDefault="00C46205" w:rsidP="002B5720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Количество граждан, посети</w:t>
            </w:r>
            <w:r w:rsidR="003D759B">
              <w:rPr>
                <w:sz w:val="24"/>
                <w:szCs w:val="24"/>
              </w:rPr>
              <w:t xml:space="preserve">вших экспозиции </w:t>
            </w:r>
            <w:r w:rsidR="002B5720">
              <w:rPr>
                <w:sz w:val="24"/>
                <w:szCs w:val="24"/>
              </w:rPr>
              <w:t xml:space="preserve">музея </w:t>
            </w:r>
            <w:r w:rsidR="003D759B">
              <w:rPr>
                <w:sz w:val="24"/>
                <w:szCs w:val="24"/>
              </w:rPr>
              <w:t>(</w:t>
            </w:r>
            <w:r w:rsidRPr="00F55869">
              <w:rPr>
                <w:sz w:val="24"/>
                <w:szCs w:val="24"/>
              </w:rPr>
              <w:t xml:space="preserve">чел.).   </w:t>
            </w:r>
          </w:p>
        </w:tc>
        <w:tc>
          <w:tcPr>
            <w:tcW w:w="1276" w:type="dxa"/>
            <w:shd w:val="clear" w:color="auto" w:fill="auto"/>
          </w:tcPr>
          <w:p w:rsidR="00C46205" w:rsidRPr="00F55869" w:rsidRDefault="003D759B" w:rsidP="003525D0">
            <w:pPr>
              <w:pStyle w:val="20"/>
              <w:ind w:firstLine="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3300</w:t>
            </w:r>
          </w:p>
        </w:tc>
        <w:tc>
          <w:tcPr>
            <w:tcW w:w="1418" w:type="dxa"/>
            <w:shd w:val="clear" w:color="auto" w:fill="auto"/>
          </w:tcPr>
          <w:p w:rsidR="00C46205" w:rsidRPr="00F55869" w:rsidRDefault="003D759B" w:rsidP="003525D0">
            <w:pPr>
              <w:pStyle w:val="20"/>
              <w:ind w:firstLine="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</w:t>
            </w:r>
          </w:p>
        </w:tc>
        <w:tc>
          <w:tcPr>
            <w:tcW w:w="1275" w:type="dxa"/>
            <w:shd w:val="clear" w:color="auto" w:fill="auto"/>
          </w:tcPr>
          <w:p w:rsidR="00C46205" w:rsidRPr="00F55869" w:rsidRDefault="003D759B" w:rsidP="003525D0">
            <w:pPr>
              <w:pStyle w:val="20"/>
              <w:ind w:firstLine="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auto" w:fill="auto"/>
          </w:tcPr>
          <w:p w:rsidR="00C46205" w:rsidRPr="00F55869" w:rsidRDefault="003D759B" w:rsidP="003525D0">
            <w:pPr>
              <w:pStyle w:val="20"/>
              <w:ind w:firstLine="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</w:p>
        </w:tc>
        <w:tc>
          <w:tcPr>
            <w:tcW w:w="1417" w:type="dxa"/>
            <w:shd w:val="clear" w:color="auto" w:fill="auto"/>
          </w:tcPr>
          <w:p w:rsidR="00C46205" w:rsidRPr="00F55869" w:rsidRDefault="003D759B" w:rsidP="003525D0">
            <w:pPr>
              <w:pStyle w:val="20"/>
              <w:ind w:firstLine="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</w:t>
            </w:r>
          </w:p>
        </w:tc>
        <w:tc>
          <w:tcPr>
            <w:tcW w:w="1659" w:type="dxa"/>
            <w:shd w:val="clear" w:color="auto" w:fill="auto"/>
            <w:vAlign w:val="center"/>
          </w:tcPr>
          <w:p w:rsidR="00C46205" w:rsidRPr="00F55869" w:rsidRDefault="00A22A0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6</w:t>
            </w:r>
          </w:p>
        </w:tc>
      </w:tr>
      <w:tr w:rsidR="0046737D" w:rsidRPr="000E4EDE" w:rsidTr="00F55869">
        <w:trPr>
          <w:cantSplit/>
          <w:jc w:val="center"/>
        </w:trPr>
        <w:tc>
          <w:tcPr>
            <w:tcW w:w="6651" w:type="dxa"/>
            <w:shd w:val="clear" w:color="auto" w:fill="auto"/>
            <w:vAlign w:val="center"/>
          </w:tcPr>
          <w:p w:rsidR="0046737D" w:rsidRPr="00F55869" w:rsidRDefault="0046737D" w:rsidP="00E36D3A">
            <w:pPr>
              <w:jc w:val="both"/>
            </w:pPr>
            <w:r w:rsidRPr="00F55869">
              <w:t>2. Темп роста поступлений от приносящей доход деятельности учреждения (за исключением целевых поступлений)  к уровню 2018 года</w:t>
            </w:r>
            <w:proofErr w:type="gramStart"/>
            <w:r w:rsidRPr="00F55869">
              <w:t xml:space="preserve"> (%).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:rsidR="0046737D" w:rsidRPr="00F55869" w:rsidRDefault="00FB204D" w:rsidP="003525D0">
            <w:pPr>
              <w:pStyle w:val="20"/>
              <w:ind w:firstLine="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6737D" w:rsidRPr="00F55869" w:rsidRDefault="00FB204D" w:rsidP="003525D0">
            <w:pPr>
              <w:pStyle w:val="20"/>
              <w:ind w:firstLine="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6737D" w:rsidRPr="00F55869" w:rsidRDefault="00FB204D" w:rsidP="003525D0">
            <w:pPr>
              <w:pStyle w:val="20"/>
              <w:ind w:firstLine="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6737D" w:rsidRPr="00F55869" w:rsidRDefault="00FB204D" w:rsidP="003525D0">
            <w:pPr>
              <w:pStyle w:val="20"/>
              <w:ind w:firstLine="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FB204D" w:rsidP="003525D0">
            <w:pPr>
              <w:pStyle w:val="20"/>
              <w:ind w:firstLine="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59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30</w:t>
            </w:r>
          </w:p>
        </w:tc>
      </w:tr>
      <w:tr w:rsidR="0046737D" w:rsidRPr="000E4EDE" w:rsidTr="00F55869">
        <w:trPr>
          <w:cantSplit/>
          <w:jc w:val="center"/>
        </w:trPr>
        <w:tc>
          <w:tcPr>
            <w:tcW w:w="6651" w:type="dxa"/>
            <w:shd w:val="clear" w:color="auto" w:fill="auto"/>
            <w:vAlign w:val="center"/>
          </w:tcPr>
          <w:p w:rsidR="0046737D" w:rsidRPr="00F55869" w:rsidRDefault="0046737D" w:rsidP="00E36D3A">
            <w:pPr>
              <w:jc w:val="both"/>
            </w:pPr>
            <w:r w:rsidRPr="00F55869">
              <w:t>3.Соотношение средней заработной платы работников учреждения и оценки размера средней заработной платы по Пензенской области</w:t>
            </w:r>
            <w:proofErr w:type="gramStart"/>
            <w:r w:rsidRPr="00F55869">
              <w:t xml:space="preserve"> (%). 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6737D" w:rsidRPr="00F55869" w:rsidRDefault="0046737D" w:rsidP="003525D0">
            <w:pPr>
              <w:ind w:firstLine="30"/>
              <w:jc w:val="center"/>
              <w:rPr>
                <w:rFonts w:eastAsia="Calibri"/>
              </w:rPr>
            </w:pPr>
            <w:r w:rsidRPr="00F55869">
              <w:rPr>
                <w:rFonts w:eastAsia="Calibri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6737D" w:rsidRPr="00F55869" w:rsidRDefault="0046737D" w:rsidP="003525D0">
            <w:pPr>
              <w:ind w:firstLine="30"/>
              <w:jc w:val="center"/>
              <w:rPr>
                <w:rFonts w:eastAsia="Calibri"/>
              </w:rPr>
            </w:pPr>
            <w:r w:rsidRPr="00F55869">
              <w:rPr>
                <w:rFonts w:eastAsia="Calibri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46737D" w:rsidP="003525D0">
            <w:pPr>
              <w:ind w:firstLine="30"/>
              <w:jc w:val="center"/>
              <w:rPr>
                <w:rFonts w:eastAsia="Calibri"/>
              </w:rPr>
            </w:pPr>
            <w:r w:rsidRPr="00F55869">
              <w:rPr>
                <w:rFonts w:eastAsia="Calibri"/>
              </w:rPr>
              <w:t>100</w:t>
            </w:r>
          </w:p>
        </w:tc>
        <w:tc>
          <w:tcPr>
            <w:tcW w:w="1659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15</w:t>
            </w:r>
          </w:p>
        </w:tc>
      </w:tr>
      <w:tr w:rsidR="0046737D" w:rsidRPr="000E4EDE" w:rsidTr="00F55869">
        <w:trPr>
          <w:cantSplit/>
          <w:jc w:val="center"/>
        </w:trPr>
        <w:tc>
          <w:tcPr>
            <w:tcW w:w="6651" w:type="dxa"/>
            <w:shd w:val="clear" w:color="auto" w:fill="auto"/>
          </w:tcPr>
          <w:p w:rsidR="0046737D" w:rsidRPr="0046737D" w:rsidRDefault="0046737D" w:rsidP="00E36D3A">
            <w:r w:rsidRPr="0046737D">
              <w:t>4. Участие учреждения в проектах, конкурсах, грантах</w:t>
            </w:r>
            <w: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659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</w:t>
            </w:r>
          </w:p>
        </w:tc>
      </w:tr>
      <w:tr w:rsidR="00C46205" w:rsidRPr="000E4EDE" w:rsidTr="00F55869">
        <w:trPr>
          <w:cantSplit/>
          <w:jc w:val="center"/>
        </w:trPr>
        <w:tc>
          <w:tcPr>
            <w:tcW w:w="6651" w:type="dxa"/>
            <w:shd w:val="clear" w:color="auto" w:fill="auto"/>
            <w:vAlign w:val="center"/>
          </w:tcPr>
          <w:p w:rsidR="00C46205" w:rsidRPr="00F55869" w:rsidRDefault="00C46205" w:rsidP="003525D0">
            <w:r w:rsidRPr="00F55869">
              <w:t xml:space="preserve">5. </w:t>
            </w:r>
            <w:r w:rsidR="00AF1234" w:rsidRPr="00F55869">
              <w:t>Своевременное обновление и заполнение Интернет-сайта учреждения в объеме от 40 информаций и более в квартал, своевременная отправка информации о деятельности учреждения для размещения на сайте Министерства культуры и туризма  Пензенской области в объеме от 30 информаций и более в квартал.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659" w:type="dxa"/>
            <w:shd w:val="clear" w:color="auto" w:fill="auto"/>
            <w:vAlign w:val="center"/>
          </w:tcPr>
          <w:p w:rsidR="00C46205" w:rsidRPr="00F55869" w:rsidRDefault="00A22A0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</w:t>
            </w:r>
            <w:r w:rsidR="00C46205" w:rsidRPr="00F55869">
              <w:rPr>
                <w:sz w:val="24"/>
                <w:szCs w:val="24"/>
              </w:rPr>
              <w:t>5</w:t>
            </w:r>
          </w:p>
        </w:tc>
      </w:tr>
    </w:tbl>
    <w:p w:rsidR="00541CB4" w:rsidRDefault="00541CB4" w:rsidP="003665C6">
      <w:pPr>
        <w:jc w:val="right"/>
        <w:rPr>
          <w:sz w:val="28"/>
          <w:szCs w:val="28"/>
        </w:rPr>
      </w:pPr>
    </w:p>
    <w:p w:rsidR="002B5720" w:rsidRDefault="002B5720" w:rsidP="003665C6">
      <w:pPr>
        <w:jc w:val="right"/>
        <w:rPr>
          <w:sz w:val="28"/>
          <w:szCs w:val="28"/>
        </w:rPr>
      </w:pPr>
    </w:p>
    <w:p w:rsidR="003665C6" w:rsidRPr="00B74F89" w:rsidRDefault="003665C6" w:rsidP="003665C6">
      <w:pPr>
        <w:jc w:val="right"/>
        <w:rPr>
          <w:sz w:val="28"/>
          <w:szCs w:val="28"/>
        </w:rPr>
      </w:pPr>
      <w:r w:rsidRPr="00B74F89">
        <w:rPr>
          <w:sz w:val="28"/>
          <w:szCs w:val="28"/>
        </w:rPr>
        <w:lastRenderedPageBreak/>
        <w:t xml:space="preserve">Приложение № </w:t>
      </w:r>
      <w:r w:rsidR="00585084">
        <w:rPr>
          <w:sz w:val="28"/>
          <w:szCs w:val="28"/>
        </w:rPr>
        <w:t>3</w:t>
      </w:r>
    </w:p>
    <w:p w:rsidR="003665C6" w:rsidRPr="006415C0" w:rsidRDefault="003665C6" w:rsidP="003665C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415C0">
        <w:rPr>
          <w:rFonts w:ascii="Times New Roman" w:hAnsi="Times New Roman" w:cs="Times New Roman"/>
          <w:sz w:val="26"/>
          <w:szCs w:val="26"/>
        </w:rPr>
        <w:t>УТВЕРЖДЕН</w:t>
      </w:r>
      <w:r>
        <w:rPr>
          <w:rFonts w:ascii="Times New Roman" w:hAnsi="Times New Roman" w:cs="Times New Roman"/>
          <w:sz w:val="26"/>
          <w:szCs w:val="26"/>
        </w:rPr>
        <w:t>Ы</w:t>
      </w:r>
    </w:p>
    <w:p w:rsidR="003665C6" w:rsidRDefault="003665C6" w:rsidP="003665C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415C0">
        <w:rPr>
          <w:rFonts w:ascii="Times New Roman" w:hAnsi="Times New Roman" w:cs="Times New Roman"/>
          <w:sz w:val="26"/>
          <w:szCs w:val="26"/>
        </w:rPr>
        <w:t>приказом Министерства культуры</w:t>
      </w:r>
    </w:p>
    <w:p w:rsidR="003665C6" w:rsidRPr="006415C0" w:rsidRDefault="003665C6" w:rsidP="003665C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415C0">
        <w:rPr>
          <w:rFonts w:ascii="Times New Roman" w:hAnsi="Times New Roman" w:cs="Times New Roman"/>
          <w:sz w:val="26"/>
          <w:szCs w:val="26"/>
        </w:rPr>
        <w:t xml:space="preserve"> и туризма Пензенской области</w:t>
      </w:r>
    </w:p>
    <w:p w:rsidR="00C46205" w:rsidRPr="000E4EDE" w:rsidRDefault="00417EA9" w:rsidP="00417EA9">
      <w:pPr>
        <w:jc w:val="right"/>
        <w:rPr>
          <w:sz w:val="22"/>
          <w:szCs w:val="22"/>
          <w:highlight w:val="yellow"/>
        </w:rPr>
      </w:pPr>
      <w:r w:rsidRPr="00417EA9">
        <w:rPr>
          <w:sz w:val="26"/>
          <w:szCs w:val="26"/>
          <w:u w:val="single"/>
        </w:rPr>
        <w:t>от «20» марта 2019 г. № 15-03/21</w:t>
      </w:r>
    </w:p>
    <w:p w:rsidR="00D01503" w:rsidRDefault="00D01503" w:rsidP="00C46205">
      <w:pPr>
        <w:jc w:val="center"/>
        <w:rPr>
          <w:b/>
          <w:spacing w:val="-4"/>
          <w:sz w:val="28"/>
          <w:szCs w:val="28"/>
        </w:rPr>
      </w:pPr>
    </w:p>
    <w:p w:rsidR="00C46205" w:rsidRPr="00585084" w:rsidRDefault="00C46205" w:rsidP="00C46205">
      <w:pPr>
        <w:jc w:val="center"/>
        <w:rPr>
          <w:b/>
          <w:spacing w:val="-4"/>
          <w:sz w:val="28"/>
          <w:szCs w:val="28"/>
          <w:highlight w:val="yellow"/>
        </w:rPr>
      </w:pPr>
      <w:r w:rsidRPr="00585084">
        <w:rPr>
          <w:b/>
          <w:spacing w:val="-4"/>
          <w:sz w:val="28"/>
          <w:szCs w:val="28"/>
        </w:rPr>
        <w:t xml:space="preserve">Целевые показатели </w:t>
      </w:r>
      <w:r w:rsidRPr="00585084">
        <w:rPr>
          <w:b/>
          <w:sz w:val="28"/>
          <w:szCs w:val="28"/>
        </w:rPr>
        <w:t>эффективности и результативности деятельности руководителя</w:t>
      </w:r>
    </w:p>
    <w:p w:rsidR="00C46205" w:rsidRPr="00585084" w:rsidRDefault="00C46205" w:rsidP="00C46205">
      <w:pPr>
        <w:jc w:val="center"/>
        <w:rPr>
          <w:b/>
          <w:sz w:val="28"/>
          <w:szCs w:val="28"/>
        </w:rPr>
      </w:pPr>
      <w:r w:rsidRPr="00585084">
        <w:rPr>
          <w:b/>
          <w:sz w:val="28"/>
          <w:szCs w:val="28"/>
        </w:rPr>
        <w:t>ГБПОУ «Пензенское художественное училище им. К.А. Савицкого»</w:t>
      </w:r>
    </w:p>
    <w:p w:rsidR="00C46205" w:rsidRPr="000E4EDE" w:rsidRDefault="00C46205" w:rsidP="00C46205">
      <w:pPr>
        <w:jc w:val="center"/>
        <w:rPr>
          <w:sz w:val="22"/>
          <w:szCs w:val="22"/>
        </w:rPr>
      </w:pPr>
    </w:p>
    <w:tbl>
      <w:tblPr>
        <w:tblW w:w="151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224"/>
        <w:gridCol w:w="1418"/>
        <w:gridCol w:w="1417"/>
        <w:gridCol w:w="1559"/>
        <w:gridCol w:w="1418"/>
        <w:gridCol w:w="1417"/>
        <w:gridCol w:w="1657"/>
      </w:tblGrid>
      <w:tr w:rsidR="00C46205" w:rsidRPr="000E4EDE" w:rsidTr="0026250C">
        <w:trPr>
          <w:cantSplit/>
          <w:trHeight w:val="608"/>
          <w:jc w:val="center"/>
        </w:trPr>
        <w:tc>
          <w:tcPr>
            <w:tcW w:w="6224" w:type="dxa"/>
            <w:vMerge w:val="restart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Показатели</w:t>
            </w:r>
          </w:p>
        </w:tc>
        <w:tc>
          <w:tcPr>
            <w:tcW w:w="7229" w:type="dxa"/>
            <w:gridSpan w:val="5"/>
            <w:shd w:val="clear" w:color="auto" w:fill="auto"/>
            <w:vAlign w:val="center"/>
          </w:tcPr>
          <w:p w:rsidR="00C46205" w:rsidRPr="00F55869" w:rsidRDefault="00C46205" w:rsidP="00585084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План 201</w:t>
            </w:r>
            <w:r w:rsidR="00585084" w:rsidRPr="00F55869">
              <w:rPr>
                <w:sz w:val="24"/>
                <w:szCs w:val="24"/>
              </w:rPr>
              <w:t>9</w:t>
            </w:r>
            <w:r w:rsidRPr="00F55869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657" w:type="dxa"/>
            <w:vMerge w:val="restart"/>
            <w:shd w:val="clear" w:color="auto" w:fill="auto"/>
            <w:vAlign w:val="center"/>
          </w:tcPr>
          <w:p w:rsidR="00C46205" w:rsidRPr="00F55869" w:rsidRDefault="00C46205" w:rsidP="003525D0">
            <w:pPr>
              <w:jc w:val="center"/>
            </w:pPr>
            <w:r w:rsidRPr="00F55869">
              <w:t>Количество баллов</w:t>
            </w:r>
          </w:p>
        </w:tc>
      </w:tr>
      <w:tr w:rsidR="00C46205" w:rsidRPr="000E4EDE" w:rsidTr="0026250C">
        <w:trPr>
          <w:cantSplit/>
          <w:jc w:val="center"/>
        </w:trPr>
        <w:tc>
          <w:tcPr>
            <w:tcW w:w="6224" w:type="dxa"/>
            <w:vMerge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Год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36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 квартал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2 квартал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3 квартал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4 квартал</w:t>
            </w:r>
          </w:p>
        </w:tc>
        <w:tc>
          <w:tcPr>
            <w:tcW w:w="1657" w:type="dxa"/>
            <w:vMerge/>
            <w:shd w:val="clear" w:color="auto" w:fill="auto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46205" w:rsidRPr="000E4EDE" w:rsidTr="003525D0">
        <w:trPr>
          <w:cantSplit/>
          <w:jc w:val="center"/>
        </w:trPr>
        <w:tc>
          <w:tcPr>
            <w:tcW w:w="15110" w:type="dxa"/>
            <w:gridSpan w:val="7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1. Выполнение учреждением государственного задания (ежегодные плановые показатели деятельности учреждения), в том числе:</w:t>
            </w:r>
          </w:p>
        </w:tc>
      </w:tr>
      <w:tr w:rsidR="001926A6" w:rsidRPr="000E4EDE" w:rsidTr="0026250C">
        <w:trPr>
          <w:cantSplit/>
          <w:jc w:val="center"/>
        </w:trPr>
        <w:tc>
          <w:tcPr>
            <w:tcW w:w="6224" w:type="dxa"/>
            <w:shd w:val="clear" w:color="auto" w:fill="auto"/>
            <w:vAlign w:val="center"/>
          </w:tcPr>
          <w:p w:rsidR="001926A6" w:rsidRPr="00F55869" w:rsidRDefault="001926A6" w:rsidP="00F50A9A">
            <w:pPr>
              <w:autoSpaceDE w:val="0"/>
              <w:autoSpaceDN w:val="0"/>
              <w:adjustRightInd w:val="0"/>
            </w:pPr>
            <w:r w:rsidRPr="003F43AE">
              <w:t xml:space="preserve">Наличие </w:t>
            </w:r>
            <w:r>
              <w:t xml:space="preserve">преподавателей и </w:t>
            </w:r>
            <w:r w:rsidRPr="003F43AE">
              <w:t>студентов, являющихся победителями конкурсов, фестивалей (</w:t>
            </w:r>
            <w:r>
              <w:t>меж</w:t>
            </w:r>
            <w:r w:rsidRPr="003F43AE">
              <w:t>региональн</w:t>
            </w:r>
            <w:r w:rsidR="00F50A9A">
              <w:t>ых</w:t>
            </w:r>
            <w:r w:rsidRPr="003F43AE">
              <w:t>, всероссийск</w:t>
            </w:r>
            <w:r w:rsidR="00F50A9A">
              <w:t>их</w:t>
            </w:r>
            <w:r w:rsidRPr="003F43AE">
              <w:t>, международн</w:t>
            </w:r>
            <w:r w:rsidR="00F50A9A">
              <w:t>ых</w:t>
            </w:r>
            <w:r w:rsidRPr="003F43AE">
              <w:t>).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926A6" w:rsidRPr="00F55869" w:rsidRDefault="001926A6" w:rsidP="007E77BA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926A6" w:rsidRPr="00F55869" w:rsidRDefault="001926A6" w:rsidP="007E77BA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26A6" w:rsidRPr="00F55869" w:rsidRDefault="001926A6" w:rsidP="007E77BA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926A6" w:rsidRPr="00F55869" w:rsidRDefault="001926A6" w:rsidP="007E77BA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926A6" w:rsidRPr="00F55869" w:rsidRDefault="001926A6" w:rsidP="007E77BA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657" w:type="dxa"/>
            <w:shd w:val="clear" w:color="auto" w:fill="auto"/>
            <w:vAlign w:val="center"/>
          </w:tcPr>
          <w:p w:rsidR="001926A6" w:rsidRPr="00F55869" w:rsidRDefault="001926A6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</w:t>
            </w:r>
          </w:p>
        </w:tc>
      </w:tr>
      <w:tr w:rsidR="00C46205" w:rsidRPr="000E4EDE" w:rsidTr="0026250C">
        <w:trPr>
          <w:cantSplit/>
          <w:jc w:val="center"/>
        </w:trPr>
        <w:tc>
          <w:tcPr>
            <w:tcW w:w="6224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left="34" w:firstLine="0"/>
              <w:jc w:val="left"/>
              <w:rPr>
                <w:spacing w:val="-2"/>
                <w:sz w:val="24"/>
                <w:szCs w:val="24"/>
              </w:rPr>
            </w:pPr>
            <w:r w:rsidRPr="00F55869">
              <w:rPr>
                <w:spacing w:val="-2"/>
                <w:sz w:val="24"/>
                <w:szCs w:val="24"/>
              </w:rPr>
              <w:t>Сохранение контингента учащихся – количество фактически выбывших учащихся без уважительных причин, (чел.).</w:t>
            </w:r>
          </w:p>
        </w:tc>
        <w:tc>
          <w:tcPr>
            <w:tcW w:w="1418" w:type="dxa"/>
            <w:shd w:val="clear" w:color="auto" w:fill="auto"/>
          </w:tcPr>
          <w:p w:rsidR="00C46205" w:rsidRPr="00F55869" w:rsidRDefault="00C46205" w:rsidP="003525D0">
            <w:pPr>
              <w:ind w:firstLine="21"/>
              <w:jc w:val="center"/>
            </w:pPr>
            <w:r w:rsidRPr="00F55869">
              <w:t>Да/нет</w:t>
            </w:r>
          </w:p>
        </w:tc>
        <w:tc>
          <w:tcPr>
            <w:tcW w:w="1417" w:type="dxa"/>
            <w:shd w:val="clear" w:color="auto" w:fill="auto"/>
          </w:tcPr>
          <w:p w:rsidR="00C46205" w:rsidRPr="00F55869" w:rsidRDefault="00C46205" w:rsidP="003525D0">
            <w:pPr>
              <w:jc w:val="center"/>
            </w:pPr>
            <w:r w:rsidRPr="00F55869">
              <w:t>Да/нет</w:t>
            </w:r>
          </w:p>
        </w:tc>
        <w:tc>
          <w:tcPr>
            <w:tcW w:w="1559" w:type="dxa"/>
            <w:shd w:val="clear" w:color="auto" w:fill="auto"/>
          </w:tcPr>
          <w:p w:rsidR="00C46205" w:rsidRPr="00F55869" w:rsidRDefault="00C46205" w:rsidP="003525D0">
            <w:pPr>
              <w:jc w:val="center"/>
            </w:pPr>
            <w:r w:rsidRPr="00F55869"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C46205" w:rsidRPr="00F55869" w:rsidRDefault="00C46205" w:rsidP="003525D0">
            <w:pPr>
              <w:jc w:val="center"/>
            </w:pPr>
            <w:r w:rsidRPr="00F55869">
              <w:t>Да/нет</w:t>
            </w:r>
          </w:p>
        </w:tc>
        <w:tc>
          <w:tcPr>
            <w:tcW w:w="1417" w:type="dxa"/>
            <w:shd w:val="clear" w:color="auto" w:fill="auto"/>
          </w:tcPr>
          <w:p w:rsidR="00C46205" w:rsidRPr="00F55869" w:rsidRDefault="00C46205" w:rsidP="003525D0">
            <w:pPr>
              <w:jc w:val="center"/>
            </w:pPr>
            <w:r w:rsidRPr="00F55869">
              <w:t>Да/нет</w:t>
            </w:r>
          </w:p>
        </w:tc>
        <w:tc>
          <w:tcPr>
            <w:tcW w:w="1657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</w:t>
            </w:r>
          </w:p>
        </w:tc>
      </w:tr>
      <w:tr w:rsidR="00C46205" w:rsidRPr="000E4EDE" w:rsidTr="0026250C">
        <w:trPr>
          <w:cantSplit/>
          <w:jc w:val="center"/>
        </w:trPr>
        <w:tc>
          <w:tcPr>
            <w:tcW w:w="6224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 xml:space="preserve"> Количество проведенных мероприятий, ед.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6205" w:rsidRPr="00F55869" w:rsidRDefault="00E55B82" w:rsidP="003525D0">
            <w:pPr>
              <w:pStyle w:val="20"/>
              <w:ind w:firstLine="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E55B82" w:rsidP="003525D0">
            <w:pPr>
              <w:pStyle w:val="20"/>
              <w:ind w:firstLine="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6205" w:rsidRPr="00F55869" w:rsidRDefault="00E55B82" w:rsidP="003525D0">
            <w:pPr>
              <w:pStyle w:val="20"/>
              <w:ind w:firstLine="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6205" w:rsidRPr="00F55869" w:rsidRDefault="00E55B82" w:rsidP="003525D0">
            <w:pPr>
              <w:pStyle w:val="20"/>
              <w:ind w:firstLine="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E55B82" w:rsidP="003525D0">
            <w:pPr>
              <w:pStyle w:val="20"/>
              <w:ind w:firstLine="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57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</w:t>
            </w:r>
          </w:p>
        </w:tc>
      </w:tr>
      <w:tr w:rsidR="0046737D" w:rsidRPr="000E4EDE" w:rsidTr="0026250C">
        <w:trPr>
          <w:cantSplit/>
          <w:jc w:val="center"/>
        </w:trPr>
        <w:tc>
          <w:tcPr>
            <w:tcW w:w="6224" w:type="dxa"/>
            <w:shd w:val="clear" w:color="auto" w:fill="auto"/>
            <w:vAlign w:val="center"/>
          </w:tcPr>
          <w:p w:rsidR="0046737D" w:rsidRPr="00F55869" w:rsidRDefault="0046737D" w:rsidP="00E36D3A">
            <w:pPr>
              <w:jc w:val="both"/>
            </w:pPr>
            <w:r w:rsidRPr="00F55869">
              <w:t>2. Темп роста поступлений от приносящей доход деятельности учреждения (за исключением целевых поступлений)  к уровню 2018 года</w:t>
            </w:r>
            <w:proofErr w:type="gramStart"/>
            <w:r w:rsidRPr="00F55869">
              <w:t xml:space="preserve"> (%).</w:t>
            </w:r>
            <w:proofErr w:type="gramEnd"/>
          </w:p>
        </w:tc>
        <w:tc>
          <w:tcPr>
            <w:tcW w:w="1418" w:type="dxa"/>
            <w:shd w:val="clear" w:color="auto" w:fill="auto"/>
            <w:vAlign w:val="center"/>
          </w:tcPr>
          <w:p w:rsidR="0046737D" w:rsidRPr="00F55869" w:rsidRDefault="00E55B82" w:rsidP="003525D0">
            <w:pPr>
              <w:pStyle w:val="20"/>
              <w:ind w:firstLine="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E55B82" w:rsidP="003525D0">
            <w:pPr>
              <w:pStyle w:val="20"/>
              <w:ind w:firstLine="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6737D" w:rsidRPr="00F55869" w:rsidRDefault="00E55B82" w:rsidP="003525D0">
            <w:pPr>
              <w:pStyle w:val="20"/>
              <w:ind w:firstLine="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6737D" w:rsidRPr="00F55869" w:rsidRDefault="00E55B82" w:rsidP="003525D0">
            <w:pPr>
              <w:pStyle w:val="20"/>
              <w:ind w:firstLine="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E55B82" w:rsidP="003525D0">
            <w:pPr>
              <w:pStyle w:val="20"/>
              <w:ind w:firstLine="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57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30</w:t>
            </w:r>
          </w:p>
        </w:tc>
      </w:tr>
      <w:tr w:rsidR="0046737D" w:rsidRPr="000E4EDE" w:rsidTr="0026250C">
        <w:trPr>
          <w:cantSplit/>
          <w:jc w:val="center"/>
        </w:trPr>
        <w:tc>
          <w:tcPr>
            <w:tcW w:w="6224" w:type="dxa"/>
            <w:shd w:val="clear" w:color="auto" w:fill="auto"/>
            <w:vAlign w:val="center"/>
          </w:tcPr>
          <w:p w:rsidR="0046737D" w:rsidRPr="00F55869" w:rsidRDefault="0046737D" w:rsidP="00E36D3A">
            <w:pPr>
              <w:jc w:val="both"/>
            </w:pPr>
            <w:r w:rsidRPr="00F55869">
              <w:t>3.Соотношение средней заработной платы работников учреждения и оценки размера средней заработной платы по Пензенской области</w:t>
            </w:r>
            <w:proofErr w:type="gramStart"/>
            <w:r w:rsidRPr="00F55869">
              <w:t xml:space="preserve"> (%). </w:t>
            </w:r>
            <w:proofErr w:type="gramEnd"/>
          </w:p>
        </w:tc>
        <w:tc>
          <w:tcPr>
            <w:tcW w:w="1418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6737D" w:rsidRPr="00F55869" w:rsidRDefault="0046737D" w:rsidP="003525D0">
            <w:pPr>
              <w:ind w:firstLine="30"/>
              <w:jc w:val="center"/>
              <w:rPr>
                <w:rFonts w:eastAsia="Calibri"/>
              </w:rPr>
            </w:pPr>
            <w:r w:rsidRPr="00F55869">
              <w:rPr>
                <w:rFonts w:eastAsia="Calibri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6737D" w:rsidRPr="00F55869" w:rsidRDefault="0046737D" w:rsidP="003525D0">
            <w:pPr>
              <w:ind w:firstLine="30"/>
              <w:jc w:val="center"/>
              <w:rPr>
                <w:rFonts w:eastAsia="Calibri"/>
              </w:rPr>
            </w:pPr>
            <w:r w:rsidRPr="00F55869">
              <w:rPr>
                <w:rFonts w:eastAsia="Calibri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46737D" w:rsidP="003525D0">
            <w:pPr>
              <w:ind w:firstLine="30"/>
              <w:jc w:val="center"/>
              <w:rPr>
                <w:rFonts w:eastAsia="Calibri"/>
              </w:rPr>
            </w:pPr>
            <w:r w:rsidRPr="00F55869">
              <w:rPr>
                <w:rFonts w:eastAsia="Calibri"/>
              </w:rPr>
              <w:t>100</w:t>
            </w:r>
          </w:p>
        </w:tc>
        <w:tc>
          <w:tcPr>
            <w:tcW w:w="1657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15</w:t>
            </w:r>
          </w:p>
        </w:tc>
      </w:tr>
      <w:tr w:rsidR="0046737D" w:rsidRPr="000E4EDE" w:rsidTr="0026250C">
        <w:trPr>
          <w:cantSplit/>
          <w:jc w:val="center"/>
        </w:trPr>
        <w:tc>
          <w:tcPr>
            <w:tcW w:w="6224" w:type="dxa"/>
            <w:shd w:val="clear" w:color="auto" w:fill="auto"/>
          </w:tcPr>
          <w:p w:rsidR="0046737D" w:rsidRPr="0046737D" w:rsidRDefault="0046737D" w:rsidP="00E36D3A">
            <w:r w:rsidRPr="0046737D">
              <w:t>4. Участие учреждения в проектах, конкурсах, грантах</w:t>
            </w:r>
            <w:r>
              <w:t>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657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</w:t>
            </w:r>
          </w:p>
        </w:tc>
      </w:tr>
      <w:tr w:rsidR="009C6F48" w:rsidRPr="000E4EDE" w:rsidTr="0026250C">
        <w:trPr>
          <w:cantSplit/>
          <w:jc w:val="center"/>
        </w:trPr>
        <w:tc>
          <w:tcPr>
            <w:tcW w:w="6224" w:type="dxa"/>
            <w:shd w:val="clear" w:color="auto" w:fill="auto"/>
            <w:vAlign w:val="center"/>
          </w:tcPr>
          <w:p w:rsidR="009C6F48" w:rsidRPr="00F55869" w:rsidRDefault="009C6F48" w:rsidP="003525D0">
            <w:r w:rsidRPr="00F55869">
              <w:t xml:space="preserve">5. </w:t>
            </w:r>
            <w:r w:rsidR="00AF1234" w:rsidRPr="00F55869">
              <w:t>Своевременное обновление и заполнение Интернет-сайта учреждения в объеме от 40 информаций и более в квартал, своевременная отправка информации о деятельности учреждения для размещения на сайте Министерства культуры и туризма  Пензенской области в объеме от 30 информаций и более в квартал.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657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15</w:t>
            </w:r>
          </w:p>
        </w:tc>
      </w:tr>
    </w:tbl>
    <w:p w:rsidR="00F50A9A" w:rsidRDefault="00F50A9A" w:rsidP="003665C6">
      <w:pPr>
        <w:jc w:val="right"/>
        <w:rPr>
          <w:sz w:val="28"/>
          <w:szCs w:val="28"/>
        </w:rPr>
      </w:pPr>
    </w:p>
    <w:p w:rsidR="004C29BC" w:rsidRDefault="004C29BC" w:rsidP="003665C6">
      <w:pPr>
        <w:jc w:val="right"/>
        <w:rPr>
          <w:sz w:val="28"/>
          <w:szCs w:val="28"/>
        </w:rPr>
      </w:pPr>
    </w:p>
    <w:p w:rsidR="003665C6" w:rsidRPr="00B74F89" w:rsidRDefault="003665C6" w:rsidP="003665C6">
      <w:pPr>
        <w:jc w:val="right"/>
        <w:rPr>
          <w:sz w:val="28"/>
          <w:szCs w:val="28"/>
        </w:rPr>
      </w:pPr>
      <w:r w:rsidRPr="00B74F89">
        <w:rPr>
          <w:sz w:val="28"/>
          <w:szCs w:val="28"/>
        </w:rPr>
        <w:t xml:space="preserve">Приложение № </w:t>
      </w:r>
      <w:r w:rsidR="00585084">
        <w:rPr>
          <w:sz w:val="28"/>
          <w:szCs w:val="28"/>
        </w:rPr>
        <w:t>4</w:t>
      </w:r>
    </w:p>
    <w:p w:rsidR="003665C6" w:rsidRPr="006415C0" w:rsidRDefault="003665C6" w:rsidP="003665C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415C0">
        <w:rPr>
          <w:rFonts w:ascii="Times New Roman" w:hAnsi="Times New Roman" w:cs="Times New Roman"/>
          <w:sz w:val="26"/>
          <w:szCs w:val="26"/>
        </w:rPr>
        <w:t>УТВЕРЖДЕН</w:t>
      </w:r>
      <w:r>
        <w:rPr>
          <w:rFonts w:ascii="Times New Roman" w:hAnsi="Times New Roman" w:cs="Times New Roman"/>
          <w:sz w:val="26"/>
          <w:szCs w:val="26"/>
        </w:rPr>
        <w:t>Ы</w:t>
      </w:r>
    </w:p>
    <w:p w:rsidR="003665C6" w:rsidRDefault="003665C6" w:rsidP="003665C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415C0">
        <w:rPr>
          <w:rFonts w:ascii="Times New Roman" w:hAnsi="Times New Roman" w:cs="Times New Roman"/>
          <w:sz w:val="26"/>
          <w:szCs w:val="26"/>
        </w:rPr>
        <w:t>приказом Министерства культуры</w:t>
      </w:r>
    </w:p>
    <w:p w:rsidR="003665C6" w:rsidRPr="006415C0" w:rsidRDefault="003665C6" w:rsidP="003665C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415C0">
        <w:rPr>
          <w:rFonts w:ascii="Times New Roman" w:hAnsi="Times New Roman" w:cs="Times New Roman"/>
          <w:sz w:val="26"/>
          <w:szCs w:val="26"/>
        </w:rPr>
        <w:t xml:space="preserve"> и туризма Пензенской области</w:t>
      </w:r>
    </w:p>
    <w:p w:rsidR="003665C6" w:rsidRDefault="004C29BC" w:rsidP="003665C6">
      <w:pPr>
        <w:jc w:val="right"/>
        <w:rPr>
          <w:b/>
          <w:sz w:val="26"/>
          <w:szCs w:val="26"/>
        </w:rPr>
      </w:pPr>
      <w:r w:rsidRPr="00417EA9">
        <w:rPr>
          <w:sz w:val="26"/>
          <w:szCs w:val="26"/>
          <w:u w:val="single"/>
        </w:rPr>
        <w:t>от «20» марта 2019 г. № 15-03/21</w:t>
      </w:r>
    </w:p>
    <w:p w:rsidR="00C46205" w:rsidRPr="000E4EDE" w:rsidRDefault="00C46205" w:rsidP="00C46205">
      <w:pPr>
        <w:jc w:val="center"/>
        <w:rPr>
          <w:sz w:val="22"/>
          <w:szCs w:val="22"/>
          <w:highlight w:val="yellow"/>
        </w:rPr>
      </w:pPr>
    </w:p>
    <w:p w:rsidR="00C46205" w:rsidRPr="00585084" w:rsidRDefault="00C46205" w:rsidP="00C46205">
      <w:pPr>
        <w:jc w:val="center"/>
        <w:rPr>
          <w:b/>
          <w:spacing w:val="-4"/>
          <w:sz w:val="28"/>
          <w:szCs w:val="28"/>
          <w:highlight w:val="yellow"/>
        </w:rPr>
      </w:pPr>
      <w:r w:rsidRPr="00585084">
        <w:rPr>
          <w:b/>
          <w:spacing w:val="-4"/>
          <w:sz w:val="28"/>
          <w:szCs w:val="28"/>
        </w:rPr>
        <w:t xml:space="preserve">Целевые показатели </w:t>
      </w:r>
      <w:r w:rsidRPr="00585084">
        <w:rPr>
          <w:b/>
          <w:sz w:val="28"/>
          <w:szCs w:val="28"/>
        </w:rPr>
        <w:t>эффективности и результативности деятельности руководителя</w:t>
      </w:r>
    </w:p>
    <w:p w:rsidR="00C46205" w:rsidRPr="00585084" w:rsidRDefault="00C46205" w:rsidP="00C46205">
      <w:pPr>
        <w:jc w:val="center"/>
        <w:rPr>
          <w:b/>
          <w:sz w:val="28"/>
          <w:szCs w:val="28"/>
        </w:rPr>
      </w:pPr>
      <w:r w:rsidRPr="00585084">
        <w:rPr>
          <w:b/>
          <w:sz w:val="28"/>
          <w:szCs w:val="28"/>
        </w:rPr>
        <w:t>ГБПОУ «Кузнецкий музыкальный колледж»</w:t>
      </w:r>
    </w:p>
    <w:p w:rsidR="00C46205" w:rsidRPr="000E4EDE" w:rsidRDefault="00C46205" w:rsidP="00C46205">
      <w:pPr>
        <w:jc w:val="center"/>
        <w:rPr>
          <w:sz w:val="22"/>
          <w:szCs w:val="22"/>
        </w:rPr>
      </w:pPr>
    </w:p>
    <w:tbl>
      <w:tblPr>
        <w:tblW w:w="151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82"/>
        <w:gridCol w:w="1276"/>
        <w:gridCol w:w="1417"/>
        <w:gridCol w:w="1559"/>
        <w:gridCol w:w="1418"/>
        <w:gridCol w:w="1417"/>
        <w:gridCol w:w="1673"/>
      </w:tblGrid>
      <w:tr w:rsidR="00C46205" w:rsidRPr="000E4EDE" w:rsidTr="0026250C">
        <w:trPr>
          <w:cantSplit/>
          <w:trHeight w:val="608"/>
          <w:jc w:val="center"/>
        </w:trPr>
        <w:tc>
          <w:tcPr>
            <w:tcW w:w="6382" w:type="dxa"/>
            <w:vMerge w:val="restart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Показатели</w:t>
            </w:r>
          </w:p>
        </w:tc>
        <w:tc>
          <w:tcPr>
            <w:tcW w:w="7087" w:type="dxa"/>
            <w:gridSpan w:val="5"/>
            <w:shd w:val="clear" w:color="auto" w:fill="auto"/>
            <w:vAlign w:val="center"/>
          </w:tcPr>
          <w:p w:rsidR="00C46205" w:rsidRPr="00F55869" w:rsidRDefault="00C46205" w:rsidP="00726F6D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План 201</w:t>
            </w:r>
            <w:r w:rsidR="00726F6D" w:rsidRPr="00F55869">
              <w:rPr>
                <w:sz w:val="24"/>
                <w:szCs w:val="24"/>
              </w:rPr>
              <w:t>9</w:t>
            </w:r>
            <w:r w:rsidRPr="00F55869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673" w:type="dxa"/>
            <w:vMerge w:val="restart"/>
            <w:shd w:val="clear" w:color="auto" w:fill="auto"/>
            <w:vAlign w:val="center"/>
          </w:tcPr>
          <w:p w:rsidR="00C46205" w:rsidRPr="00F55869" w:rsidRDefault="00C46205" w:rsidP="003525D0">
            <w:pPr>
              <w:jc w:val="center"/>
            </w:pPr>
            <w:r w:rsidRPr="00F55869">
              <w:t>Количество баллов</w:t>
            </w:r>
          </w:p>
        </w:tc>
      </w:tr>
      <w:tr w:rsidR="00C46205" w:rsidRPr="000E4EDE" w:rsidTr="0026250C">
        <w:trPr>
          <w:cantSplit/>
          <w:jc w:val="center"/>
        </w:trPr>
        <w:tc>
          <w:tcPr>
            <w:tcW w:w="6382" w:type="dxa"/>
            <w:vMerge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Год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36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 квартал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2 квартал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3 квартал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4 квартал</w:t>
            </w:r>
          </w:p>
        </w:tc>
        <w:tc>
          <w:tcPr>
            <w:tcW w:w="1673" w:type="dxa"/>
            <w:vMerge/>
            <w:shd w:val="clear" w:color="auto" w:fill="auto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46205" w:rsidRPr="000E4EDE" w:rsidTr="003525D0">
        <w:trPr>
          <w:cantSplit/>
          <w:jc w:val="center"/>
        </w:trPr>
        <w:tc>
          <w:tcPr>
            <w:tcW w:w="15142" w:type="dxa"/>
            <w:gridSpan w:val="7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1. Выполнение учреждением государственного задания (ежегодные плановые показатели деятельности учреждения), в том числе:</w:t>
            </w:r>
          </w:p>
        </w:tc>
      </w:tr>
      <w:tr w:rsidR="001926A6" w:rsidRPr="000E4EDE" w:rsidTr="0026250C">
        <w:trPr>
          <w:cantSplit/>
          <w:jc w:val="center"/>
        </w:trPr>
        <w:tc>
          <w:tcPr>
            <w:tcW w:w="6382" w:type="dxa"/>
            <w:shd w:val="clear" w:color="auto" w:fill="auto"/>
            <w:vAlign w:val="center"/>
          </w:tcPr>
          <w:p w:rsidR="001926A6" w:rsidRPr="00F55869" w:rsidRDefault="00F50A9A" w:rsidP="007E77BA">
            <w:pPr>
              <w:autoSpaceDE w:val="0"/>
              <w:autoSpaceDN w:val="0"/>
              <w:adjustRightInd w:val="0"/>
            </w:pPr>
            <w:r w:rsidRPr="003F43AE">
              <w:t xml:space="preserve">Наличие </w:t>
            </w:r>
            <w:r>
              <w:t xml:space="preserve">преподавателей и </w:t>
            </w:r>
            <w:r w:rsidRPr="003F43AE">
              <w:t>студентов, являющихся победителями конкурсов, фестивалей (</w:t>
            </w:r>
            <w:r>
              <w:t>меж</w:t>
            </w:r>
            <w:r w:rsidRPr="003F43AE">
              <w:t>региональн</w:t>
            </w:r>
            <w:r>
              <w:t>ых</w:t>
            </w:r>
            <w:r w:rsidRPr="003F43AE">
              <w:t>, всероссийск</w:t>
            </w:r>
            <w:r>
              <w:t>их</w:t>
            </w:r>
            <w:r w:rsidRPr="003F43AE">
              <w:t>, международн</w:t>
            </w:r>
            <w:r>
              <w:t>ых</w:t>
            </w:r>
            <w:r w:rsidRPr="003F43AE">
              <w:t>).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26A6" w:rsidRPr="00F55869" w:rsidRDefault="001926A6" w:rsidP="007E77BA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926A6" w:rsidRPr="00F55869" w:rsidRDefault="001926A6" w:rsidP="007E77BA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26A6" w:rsidRPr="00F55869" w:rsidRDefault="001926A6" w:rsidP="007E77BA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926A6" w:rsidRPr="00F55869" w:rsidRDefault="001926A6" w:rsidP="007E77BA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926A6" w:rsidRPr="00F55869" w:rsidRDefault="001926A6" w:rsidP="007E77BA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1926A6" w:rsidRPr="00F55869" w:rsidRDefault="001926A6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</w:t>
            </w:r>
          </w:p>
        </w:tc>
      </w:tr>
      <w:tr w:rsidR="00C46205" w:rsidRPr="000E4EDE" w:rsidTr="0026250C">
        <w:trPr>
          <w:cantSplit/>
          <w:jc w:val="center"/>
        </w:trPr>
        <w:tc>
          <w:tcPr>
            <w:tcW w:w="6382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left="34" w:firstLine="0"/>
              <w:jc w:val="left"/>
              <w:rPr>
                <w:spacing w:val="-2"/>
                <w:sz w:val="24"/>
                <w:szCs w:val="24"/>
              </w:rPr>
            </w:pPr>
            <w:r w:rsidRPr="00F55869">
              <w:rPr>
                <w:spacing w:val="-2"/>
                <w:sz w:val="24"/>
                <w:szCs w:val="24"/>
              </w:rPr>
              <w:t>Сохранение контингента учащихся – количество фактически выбывших учащихся без уважительных причин, (чел.).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</w:t>
            </w:r>
          </w:p>
        </w:tc>
      </w:tr>
      <w:tr w:rsidR="00C46205" w:rsidRPr="000E4EDE" w:rsidTr="0026250C">
        <w:trPr>
          <w:cantSplit/>
          <w:jc w:val="center"/>
        </w:trPr>
        <w:tc>
          <w:tcPr>
            <w:tcW w:w="6382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left="34" w:firstLine="0"/>
              <w:jc w:val="left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 xml:space="preserve"> Количество проведенных мероприятий, ед.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46205" w:rsidRPr="00F55869" w:rsidRDefault="00A43DA0" w:rsidP="003525D0">
            <w:pPr>
              <w:pStyle w:val="20"/>
              <w:ind w:firstLine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A43DA0" w:rsidP="003525D0">
            <w:pPr>
              <w:pStyle w:val="20"/>
              <w:ind w:firstLine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6205" w:rsidRPr="00F55869" w:rsidRDefault="00A43DA0" w:rsidP="003525D0">
            <w:pPr>
              <w:pStyle w:val="20"/>
              <w:ind w:firstLine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6205" w:rsidRPr="00F55869" w:rsidRDefault="00A43DA0" w:rsidP="003525D0">
            <w:pPr>
              <w:pStyle w:val="20"/>
              <w:ind w:firstLine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A43DA0" w:rsidP="003525D0">
            <w:pPr>
              <w:pStyle w:val="20"/>
              <w:ind w:firstLine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</w:t>
            </w:r>
          </w:p>
        </w:tc>
      </w:tr>
      <w:tr w:rsidR="0046737D" w:rsidRPr="000E4EDE" w:rsidTr="0026250C">
        <w:trPr>
          <w:cantSplit/>
          <w:jc w:val="center"/>
        </w:trPr>
        <w:tc>
          <w:tcPr>
            <w:tcW w:w="6382" w:type="dxa"/>
            <w:shd w:val="clear" w:color="auto" w:fill="auto"/>
            <w:vAlign w:val="center"/>
          </w:tcPr>
          <w:p w:rsidR="0046737D" w:rsidRPr="00F55869" w:rsidRDefault="0046737D" w:rsidP="00E36D3A">
            <w:pPr>
              <w:jc w:val="both"/>
            </w:pPr>
            <w:r w:rsidRPr="00F55869">
              <w:t>2. Темп роста поступлений от приносящей доход деятельности учреждения (за исключением целевых поступлений)  к уровню 2018 года</w:t>
            </w:r>
            <w:proofErr w:type="gramStart"/>
            <w:r w:rsidRPr="00F55869">
              <w:t xml:space="preserve"> (%).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:rsidR="0046737D" w:rsidRPr="00F55869" w:rsidRDefault="00A43DA0" w:rsidP="003525D0">
            <w:pPr>
              <w:pStyle w:val="20"/>
              <w:ind w:firstLine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A43DA0" w:rsidP="003525D0">
            <w:pPr>
              <w:pStyle w:val="20"/>
              <w:ind w:firstLine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6737D" w:rsidRPr="00F55869" w:rsidRDefault="00A43DA0" w:rsidP="003525D0">
            <w:pPr>
              <w:pStyle w:val="20"/>
              <w:ind w:firstLine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6737D" w:rsidRPr="00F55869" w:rsidRDefault="00A43DA0" w:rsidP="003525D0">
            <w:pPr>
              <w:pStyle w:val="20"/>
              <w:ind w:firstLine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A43DA0" w:rsidP="003525D0">
            <w:pPr>
              <w:pStyle w:val="20"/>
              <w:ind w:firstLine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30</w:t>
            </w:r>
          </w:p>
        </w:tc>
      </w:tr>
      <w:tr w:rsidR="0046737D" w:rsidRPr="000E4EDE" w:rsidTr="0026250C">
        <w:trPr>
          <w:cantSplit/>
          <w:jc w:val="center"/>
        </w:trPr>
        <w:tc>
          <w:tcPr>
            <w:tcW w:w="6382" w:type="dxa"/>
            <w:shd w:val="clear" w:color="auto" w:fill="auto"/>
            <w:vAlign w:val="center"/>
          </w:tcPr>
          <w:p w:rsidR="0046737D" w:rsidRPr="00F55869" w:rsidRDefault="0046737D" w:rsidP="00E36D3A">
            <w:pPr>
              <w:jc w:val="both"/>
            </w:pPr>
            <w:r w:rsidRPr="00F55869">
              <w:t>3.Соотношение средней заработной платы работников учреждения и оценки размера средней заработной платы по Пензенской области</w:t>
            </w:r>
            <w:proofErr w:type="gramStart"/>
            <w:r w:rsidRPr="00F55869">
              <w:t xml:space="preserve"> (%). 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6737D" w:rsidRPr="00F55869" w:rsidRDefault="0046737D" w:rsidP="003525D0">
            <w:pPr>
              <w:ind w:firstLine="30"/>
              <w:jc w:val="center"/>
              <w:rPr>
                <w:rFonts w:eastAsia="Calibri"/>
              </w:rPr>
            </w:pPr>
            <w:r w:rsidRPr="00F55869">
              <w:rPr>
                <w:rFonts w:eastAsia="Calibri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6737D" w:rsidRPr="00F55869" w:rsidRDefault="0046737D" w:rsidP="003525D0">
            <w:pPr>
              <w:ind w:firstLine="30"/>
              <w:jc w:val="center"/>
              <w:rPr>
                <w:rFonts w:eastAsia="Calibri"/>
              </w:rPr>
            </w:pPr>
            <w:r w:rsidRPr="00F55869">
              <w:rPr>
                <w:rFonts w:eastAsia="Calibri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46737D" w:rsidP="003525D0">
            <w:pPr>
              <w:ind w:firstLine="30"/>
              <w:jc w:val="center"/>
              <w:rPr>
                <w:rFonts w:eastAsia="Calibri"/>
              </w:rPr>
            </w:pPr>
            <w:r w:rsidRPr="00F55869">
              <w:rPr>
                <w:rFonts w:eastAsia="Calibri"/>
              </w:rPr>
              <w:t>100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15</w:t>
            </w:r>
          </w:p>
        </w:tc>
      </w:tr>
      <w:tr w:rsidR="0046737D" w:rsidRPr="000E4EDE" w:rsidTr="0026250C">
        <w:trPr>
          <w:cantSplit/>
          <w:jc w:val="center"/>
        </w:trPr>
        <w:tc>
          <w:tcPr>
            <w:tcW w:w="6382" w:type="dxa"/>
            <w:shd w:val="clear" w:color="auto" w:fill="auto"/>
          </w:tcPr>
          <w:p w:rsidR="0046737D" w:rsidRPr="0046737D" w:rsidRDefault="0046737D" w:rsidP="00E36D3A">
            <w:r w:rsidRPr="0046737D">
              <w:t>4. Участие учреждения в проектах, конкурсах, грантах</w:t>
            </w:r>
            <w: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</w:t>
            </w:r>
          </w:p>
        </w:tc>
      </w:tr>
      <w:tr w:rsidR="009C6F48" w:rsidRPr="000E4EDE" w:rsidTr="0026250C">
        <w:trPr>
          <w:cantSplit/>
          <w:jc w:val="center"/>
        </w:trPr>
        <w:tc>
          <w:tcPr>
            <w:tcW w:w="6382" w:type="dxa"/>
            <w:shd w:val="clear" w:color="auto" w:fill="auto"/>
            <w:vAlign w:val="center"/>
          </w:tcPr>
          <w:p w:rsidR="009C6F48" w:rsidRPr="00F55869" w:rsidRDefault="009C6F48" w:rsidP="003525D0">
            <w:r w:rsidRPr="00F55869">
              <w:t xml:space="preserve">5. </w:t>
            </w:r>
            <w:r w:rsidR="00AF1234" w:rsidRPr="00F55869">
              <w:t>Своевременное обновление и заполнение Интернет-сайта учреждения в объеме от 40 информаций и более в квартал, своевременная отправка информации о деятельности учреждения для размещения на сайте Министерства культуры и туризма  Пензенской области в объеме от 30 информаций и более в квартал.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15</w:t>
            </w:r>
          </w:p>
        </w:tc>
      </w:tr>
    </w:tbl>
    <w:p w:rsidR="003665C6" w:rsidRPr="00B74F89" w:rsidRDefault="003665C6" w:rsidP="003665C6">
      <w:pPr>
        <w:jc w:val="right"/>
        <w:rPr>
          <w:sz w:val="28"/>
          <w:szCs w:val="28"/>
        </w:rPr>
      </w:pPr>
      <w:r w:rsidRPr="00B74F89">
        <w:rPr>
          <w:sz w:val="28"/>
          <w:szCs w:val="28"/>
        </w:rPr>
        <w:lastRenderedPageBreak/>
        <w:t xml:space="preserve">Приложение № </w:t>
      </w:r>
      <w:r w:rsidR="00585084">
        <w:rPr>
          <w:sz w:val="28"/>
          <w:szCs w:val="28"/>
        </w:rPr>
        <w:t>5</w:t>
      </w:r>
    </w:p>
    <w:p w:rsidR="003665C6" w:rsidRPr="006415C0" w:rsidRDefault="003665C6" w:rsidP="003665C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415C0">
        <w:rPr>
          <w:rFonts w:ascii="Times New Roman" w:hAnsi="Times New Roman" w:cs="Times New Roman"/>
          <w:sz w:val="26"/>
          <w:szCs w:val="26"/>
        </w:rPr>
        <w:t>УТВЕРЖДЕН</w:t>
      </w:r>
      <w:r>
        <w:rPr>
          <w:rFonts w:ascii="Times New Roman" w:hAnsi="Times New Roman" w:cs="Times New Roman"/>
          <w:sz w:val="26"/>
          <w:szCs w:val="26"/>
        </w:rPr>
        <w:t>Ы</w:t>
      </w:r>
    </w:p>
    <w:p w:rsidR="003665C6" w:rsidRDefault="003665C6" w:rsidP="003665C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415C0">
        <w:rPr>
          <w:rFonts w:ascii="Times New Roman" w:hAnsi="Times New Roman" w:cs="Times New Roman"/>
          <w:sz w:val="26"/>
          <w:szCs w:val="26"/>
        </w:rPr>
        <w:t>приказом Министерства культуры</w:t>
      </w:r>
    </w:p>
    <w:p w:rsidR="003665C6" w:rsidRPr="006415C0" w:rsidRDefault="003665C6" w:rsidP="003665C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415C0">
        <w:rPr>
          <w:rFonts w:ascii="Times New Roman" w:hAnsi="Times New Roman" w:cs="Times New Roman"/>
          <w:sz w:val="26"/>
          <w:szCs w:val="26"/>
        </w:rPr>
        <w:t xml:space="preserve"> и туризма Пензенской области</w:t>
      </w:r>
    </w:p>
    <w:p w:rsidR="00C46205" w:rsidRPr="000E4EDE" w:rsidRDefault="004C29BC" w:rsidP="004C29BC">
      <w:pPr>
        <w:jc w:val="right"/>
        <w:rPr>
          <w:sz w:val="22"/>
          <w:szCs w:val="22"/>
          <w:highlight w:val="yellow"/>
        </w:rPr>
      </w:pPr>
      <w:r w:rsidRPr="00417EA9">
        <w:rPr>
          <w:sz w:val="26"/>
          <w:szCs w:val="26"/>
          <w:u w:val="single"/>
        </w:rPr>
        <w:t>от «20» марта 2019 г. № 15-03/21</w:t>
      </w:r>
    </w:p>
    <w:p w:rsidR="004C29BC" w:rsidRDefault="004C29BC" w:rsidP="00C46205">
      <w:pPr>
        <w:jc w:val="center"/>
        <w:rPr>
          <w:b/>
          <w:spacing w:val="-4"/>
          <w:sz w:val="28"/>
          <w:szCs w:val="28"/>
        </w:rPr>
      </w:pPr>
    </w:p>
    <w:p w:rsidR="00C46205" w:rsidRPr="00585084" w:rsidRDefault="00C46205" w:rsidP="00C46205">
      <w:pPr>
        <w:jc w:val="center"/>
        <w:rPr>
          <w:b/>
          <w:spacing w:val="-4"/>
          <w:sz w:val="28"/>
          <w:szCs w:val="28"/>
          <w:highlight w:val="yellow"/>
        </w:rPr>
      </w:pPr>
      <w:r w:rsidRPr="00585084">
        <w:rPr>
          <w:b/>
          <w:spacing w:val="-4"/>
          <w:sz w:val="28"/>
          <w:szCs w:val="28"/>
        </w:rPr>
        <w:t xml:space="preserve">Целевые показатели </w:t>
      </w:r>
      <w:r w:rsidRPr="00585084">
        <w:rPr>
          <w:b/>
          <w:sz w:val="28"/>
          <w:szCs w:val="28"/>
        </w:rPr>
        <w:t>эффективности и результативности деятельности руководителя</w:t>
      </w:r>
    </w:p>
    <w:p w:rsidR="00C46205" w:rsidRPr="00585084" w:rsidRDefault="00C46205" w:rsidP="00C46205">
      <w:pPr>
        <w:jc w:val="center"/>
        <w:rPr>
          <w:b/>
          <w:sz w:val="28"/>
          <w:szCs w:val="28"/>
        </w:rPr>
      </w:pPr>
      <w:r w:rsidRPr="00585084">
        <w:rPr>
          <w:b/>
          <w:sz w:val="28"/>
          <w:szCs w:val="28"/>
        </w:rPr>
        <w:t>ГБПОУ «Пензенский колледж искусств»</w:t>
      </w:r>
    </w:p>
    <w:p w:rsidR="00C46205" w:rsidRPr="000E4EDE" w:rsidRDefault="00C46205" w:rsidP="00C46205">
      <w:pPr>
        <w:jc w:val="center"/>
        <w:rPr>
          <w:sz w:val="22"/>
          <w:szCs w:val="22"/>
        </w:rPr>
      </w:pPr>
    </w:p>
    <w:tbl>
      <w:tblPr>
        <w:tblW w:w="151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17"/>
        <w:gridCol w:w="1275"/>
        <w:gridCol w:w="1418"/>
        <w:gridCol w:w="1417"/>
        <w:gridCol w:w="1418"/>
        <w:gridCol w:w="1417"/>
        <w:gridCol w:w="1666"/>
      </w:tblGrid>
      <w:tr w:rsidR="00C46205" w:rsidRPr="000E4EDE" w:rsidTr="0026250C">
        <w:trPr>
          <w:cantSplit/>
          <w:trHeight w:val="608"/>
          <w:jc w:val="center"/>
        </w:trPr>
        <w:tc>
          <w:tcPr>
            <w:tcW w:w="6517" w:type="dxa"/>
            <w:vMerge w:val="restart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Показатели</w:t>
            </w:r>
          </w:p>
        </w:tc>
        <w:tc>
          <w:tcPr>
            <w:tcW w:w="6945" w:type="dxa"/>
            <w:gridSpan w:val="5"/>
            <w:shd w:val="clear" w:color="auto" w:fill="auto"/>
            <w:vAlign w:val="center"/>
          </w:tcPr>
          <w:p w:rsidR="00C46205" w:rsidRPr="00F55869" w:rsidRDefault="00C46205" w:rsidP="00585084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План 201</w:t>
            </w:r>
            <w:r w:rsidR="00585084" w:rsidRPr="00F55869">
              <w:rPr>
                <w:sz w:val="24"/>
                <w:szCs w:val="24"/>
              </w:rPr>
              <w:t>9</w:t>
            </w:r>
            <w:r w:rsidRPr="00F55869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666" w:type="dxa"/>
            <w:vMerge w:val="restart"/>
            <w:shd w:val="clear" w:color="auto" w:fill="auto"/>
            <w:vAlign w:val="center"/>
          </w:tcPr>
          <w:p w:rsidR="00C46205" w:rsidRPr="00F55869" w:rsidRDefault="00C46205" w:rsidP="003525D0">
            <w:pPr>
              <w:jc w:val="center"/>
            </w:pPr>
            <w:r w:rsidRPr="00F55869">
              <w:t>Количество баллов</w:t>
            </w:r>
          </w:p>
        </w:tc>
      </w:tr>
      <w:tr w:rsidR="00C46205" w:rsidRPr="000E4EDE" w:rsidTr="0026250C">
        <w:trPr>
          <w:cantSplit/>
          <w:jc w:val="center"/>
        </w:trPr>
        <w:tc>
          <w:tcPr>
            <w:tcW w:w="6517" w:type="dxa"/>
            <w:vMerge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36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 квартал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2 квартал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3 квартал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4 квартал</w:t>
            </w:r>
          </w:p>
        </w:tc>
        <w:tc>
          <w:tcPr>
            <w:tcW w:w="1666" w:type="dxa"/>
            <w:vMerge/>
            <w:shd w:val="clear" w:color="auto" w:fill="auto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46205" w:rsidRPr="000E4EDE" w:rsidTr="003525D0">
        <w:trPr>
          <w:cantSplit/>
          <w:jc w:val="center"/>
        </w:trPr>
        <w:tc>
          <w:tcPr>
            <w:tcW w:w="15128" w:type="dxa"/>
            <w:gridSpan w:val="7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1. Выполнение учреждением государственного задания (ежегодные плановые показатели деятельности учреждения), в том числе:</w:t>
            </w:r>
          </w:p>
        </w:tc>
      </w:tr>
      <w:tr w:rsidR="003F43AE" w:rsidRPr="000E4EDE" w:rsidTr="0026250C">
        <w:trPr>
          <w:cantSplit/>
          <w:jc w:val="center"/>
        </w:trPr>
        <w:tc>
          <w:tcPr>
            <w:tcW w:w="6517" w:type="dxa"/>
            <w:shd w:val="clear" w:color="auto" w:fill="auto"/>
            <w:vAlign w:val="center"/>
          </w:tcPr>
          <w:p w:rsidR="003F43AE" w:rsidRPr="00F55869" w:rsidRDefault="00F50A9A" w:rsidP="001926A6">
            <w:pPr>
              <w:autoSpaceDE w:val="0"/>
              <w:autoSpaceDN w:val="0"/>
              <w:adjustRightInd w:val="0"/>
            </w:pPr>
            <w:r w:rsidRPr="003F43AE">
              <w:t xml:space="preserve">Наличие </w:t>
            </w:r>
            <w:r>
              <w:t xml:space="preserve">преподавателей и </w:t>
            </w:r>
            <w:r w:rsidRPr="003F43AE">
              <w:t>студентов, являющихся победителями конкурсов, фестивалей (</w:t>
            </w:r>
            <w:r>
              <w:t>меж</w:t>
            </w:r>
            <w:r w:rsidRPr="003F43AE">
              <w:t>региональн</w:t>
            </w:r>
            <w:r>
              <w:t>ых</w:t>
            </w:r>
            <w:r w:rsidRPr="003F43AE">
              <w:t>, всероссийск</w:t>
            </w:r>
            <w:r>
              <w:t>их</w:t>
            </w:r>
            <w:r w:rsidRPr="003F43AE">
              <w:t>, международн</w:t>
            </w:r>
            <w:r>
              <w:t>ых</w:t>
            </w:r>
            <w:r w:rsidRPr="003F43AE">
              <w:t>).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F43AE" w:rsidRPr="00F55869" w:rsidRDefault="003F43AE" w:rsidP="007E77BA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F43AE" w:rsidRPr="00F55869" w:rsidRDefault="003F43AE" w:rsidP="007E77BA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F43AE" w:rsidRPr="00F55869" w:rsidRDefault="003F43AE" w:rsidP="007E77BA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F43AE" w:rsidRPr="00F55869" w:rsidRDefault="003F43AE" w:rsidP="007E77BA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F43AE" w:rsidRPr="00F55869" w:rsidRDefault="003F43AE" w:rsidP="007E77BA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3F43AE" w:rsidRPr="00F55869" w:rsidRDefault="003F43AE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</w:t>
            </w:r>
          </w:p>
        </w:tc>
      </w:tr>
      <w:tr w:rsidR="003F43AE" w:rsidRPr="000E4EDE" w:rsidTr="0026250C">
        <w:trPr>
          <w:cantSplit/>
          <w:jc w:val="center"/>
        </w:trPr>
        <w:tc>
          <w:tcPr>
            <w:tcW w:w="6517" w:type="dxa"/>
            <w:shd w:val="clear" w:color="auto" w:fill="auto"/>
            <w:vAlign w:val="center"/>
          </w:tcPr>
          <w:p w:rsidR="003F43AE" w:rsidRPr="00F55869" w:rsidRDefault="003F43AE" w:rsidP="003525D0">
            <w:pPr>
              <w:pStyle w:val="20"/>
              <w:ind w:left="34" w:firstLine="0"/>
              <w:jc w:val="left"/>
              <w:rPr>
                <w:spacing w:val="-2"/>
                <w:sz w:val="24"/>
                <w:szCs w:val="24"/>
              </w:rPr>
            </w:pPr>
            <w:r w:rsidRPr="00F55869">
              <w:rPr>
                <w:spacing w:val="-2"/>
                <w:sz w:val="24"/>
                <w:szCs w:val="24"/>
              </w:rPr>
              <w:t>Сохранение контингента учащихся – количество фактически выбывших учащихся без уважительных причин, (чел.).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F43AE" w:rsidRPr="00F55869" w:rsidRDefault="003F43AE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F43AE" w:rsidRPr="00F55869" w:rsidRDefault="003F43AE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F43AE" w:rsidRPr="00F55869" w:rsidRDefault="003F43AE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F43AE" w:rsidRPr="00F55869" w:rsidRDefault="003F43AE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F43AE" w:rsidRPr="00F55869" w:rsidRDefault="003F43AE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3F43AE" w:rsidRPr="00F55869" w:rsidRDefault="003F43AE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</w:t>
            </w:r>
          </w:p>
        </w:tc>
      </w:tr>
      <w:tr w:rsidR="003F43AE" w:rsidRPr="000E4EDE" w:rsidTr="0026250C">
        <w:trPr>
          <w:cantSplit/>
          <w:jc w:val="center"/>
        </w:trPr>
        <w:tc>
          <w:tcPr>
            <w:tcW w:w="6517" w:type="dxa"/>
            <w:shd w:val="clear" w:color="auto" w:fill="auto"/>
            <w:vAlign w:val="center"/>
          </w:tcPr>
          <w:p w:rsidR="003F43AE" w:rsidRPr="00F55869" w:rsidRDefault="003F43AE" w:rsidP="003525D0">
            <w:pPr>
              <w:pStyle w:val="20"/>
              <w:ind w:left="34" w:firstLine="0"/>
              <w:jc w:val="left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Количество проведенных мероприятий, ед.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F43AE" w:rsidRPr="00F55869" w:rsidRDefault="003F43AE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F43AE" w:rsidRPr="00F55869" w:rsidRDefault="003F43AE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F43AE" w:rsidRPr="00F55869" w:rsidRDefault="003F43AE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F43AE" w:rsidRPr="00F55869" w:rsidRDefault="003F43AE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F43AE" w:rsidRPr="00F55869" w:rsidRDefault="003F43AE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3F43AE" w:rsidRPr="00F55869" w:rsidRDefault="003F43AE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</w:t>
            </w:r>
          </w:p>
        </w:tc>
      </w:tr>
      <w:tr w:rsidR="003F43AE" w:rsidRPr="000E4EDE" w:rsidTr="0026250C">
        <w:trPr>
          <w:cantSplit/>
          <w:jc w:val="center"/>
        </w:trPr>
        <w:tc>
          <w:tcPr>
            <w:tcW w:w="6517" w:type="dxa"/>
            <w:shd w:val="clear" w:color="auto" w:fill="auto"/>
            <w:vAlign w:val="center"/>
          </w:tcPr>
          <w:p w:rsidR="003F43AE" w:rsidRPr="00F55869" w:rsidRDefault="003F43AE" w:rsidP="00E36D3A">
            <w:pPr>
              <w:jc w:val="both"/>
            </w:pPr>
            <w:r w:rsidRPr="00F55869">
              <w:t>2. Темп роста поступлений от приносящей доход деятельности учреждения (за исключением целевых поступлений)  к уровню 2018 года</w:t>
            </w:r>
            <w:proofErr w:type="gramStart"/>
            <w:r w:rsidRPr="00F55869">
              <w:t xml:space="preserve"> (%).</w:t>
            </w:r>
            <w:proofErr w:type="gramEnd"/>
          </w:p>
        </w:tc>
        <w:tc>
          <w:tcPr>
            <w:tcW w:w="1275" w:type="dxa"/>
            <w:shd w:val="clear" w:color="auto" w:fill="auto"/>
            <w:vAlign w:val="center"/>
          </w:tcPr>
          <w:p w:rsidR="003F43AE" w:rsidRPr="00F55869" w:rsidRDefault="003F43AE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F43AE" w:rsidRPr="00F55869" w:rsidRDefault="003F43AE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F43AE" w:rsidRPr="00F55869" w:rsidRDefault="003F43AE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F43AE" w:rsidRPr="00F55869" w:rsidRDefault="003F43AE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F43AE" w:rsidRPr="00F55869" w:rsidRDefault="003F43AE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3F43AE" w:rsidRPr="00F55869" w:rsidRDefault="003F43AE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30</w:t>
            </w:r>
          </w:p>
        </w:tc>
      </w:tr>
      <w:tr w:rsidR="003F43AE" w:rsidRPr="000E4EDE" w:rsidTr="0026250C">
        <w:trPr>
          <w:cantSplit/>
          <w:jc w:val="center"/>
        </w:trPr>
        <w:tc>
          <w:tcPr>
            <w:tcW w:w="6517" w:type="dxa"/>
            <w:shd w:val="clear" w:color="auto" w:fill="auto"/>
            <w:vAlign w:val="center"/>
          </w:tcPr>
          <w:p w:rsidR="003F43AE" w:rsidRPr="00F55869" w:rsidRDefault="003F43AE" w:rsidP="00E36D3A">
            <w:pPr>
              <w:jc w:val="both"/>
            </w:pPr>
            <w:r w:rsidRPr="00F55869">
              <w:t>3.Соотношение средней заработной платы работников учреждения и оценки размера средней заработной платы по Пензенской области</w:t>
            </w:r>
            <w:proofErr w:type="gramStart"/>
            <w:r w:rsidRPr="00F55869">
              <w:t xml:space="preserve"> (%). </w:t>
            </w:r>
            <w:proofErr w:type="gramEnd"/>
          </w:p>
        </w:tc>
        <w:tc>
          <w:tcPr>
            <w:tcW w:w="1275" w:type="dxa"/>
            <w:shd w:val="clear" w:color="auto" w:fill="auto"/>
            <w:vAlign w:val="center"/>
          </w:tcPr>
          <w:p w:rsidR="003F43AE" w:rsidRPr="00F55869" w:rsidRDefault="003F43AE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F43AE" w:rsidRPr="00F55869" w:rsidRDefault="003F43AE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F43AE" w:rsidRPr="00F55869" w:rsidRDefault="003F43AE" w:rsidP="003525D0">
            <w:pPr>
              <w:ind w:firstLine="30"/>
              <w:jc w:val="center"/>
              <w:rPr>
                <w:rFonts w:eastAsia="Calibri"/>
              </w:rPr>
            </w:pPr>
            <w:r w:rsidRPr="00F55869">
              <w:rPr>
                <w:rFonts w:eastAsia="Calibri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F43AE" w:rsidRPr="00F55869" w:rsidRDefault="003F43AE" w:rsidP="003525D0">
            <w:pPr>
              <w:ind w:firstLine="30"/>
              <w:jc w:val="center"/>
              <w:rPr>
                <w:rFonts w:eastAsia="Calibri"/>
              </w:rPr>
            </w:pPr>
            <w:r w:rsidRPr="00F55869">
              <w:rPr>
                <w:rFonts w:eastAsia="Calibri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F43AE" w:rsidRPr="00F55869" w:rsidRDefault="003F43AE" w:rsidP="003525D0">
            <w:pPr>
              <w:ind w:firstLine="30"/>
              <w:jc w:val="center"/>
              <w:rPr>
                <w:rFonts w:eastAsia="Calibri"/>
              </w:rPr>
            </w:pPr>
            <w:r w:rsidRPr="00F55869">
              <w:rPr>
                <w:rFonts w:eastAsia="Calibri"/>
              </w:rPr>
              <w:t>100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3F43AE" w:rsidRPr="00F55869" w:rsidRDefault="003F43AE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15</w:t>
            </w:r>
          </w:p>
        </w:tc>
      </w:tr>
      <w:tr w:rsidR="003F43AE" w:rsidRPr="000E4EDE" w:rsidTr="0026250C">
        <w:trPr>
          <w:cantSplit/>
          <w:jc w:val="center"/>
        </w:trPr>
        <w:tc>
          <w:tcPr>
            <w:tcW w:w="6517" w:type="dxa"/>
            <w:shd w:val="clear" w:color="auto" w:fill="auto"/>
          </w:tcPr>
          <w:p w:rsidR="003F43AE" w:rsidRPr="0046737D" w:rsidRDefault="003F43AE" w:rsidP="00E36D3A">
            <w:r w:rsidRPr="0046737D">
              <w:t>4. Участие учреждения в проектах, конкурсах, грантах</w:t>
            </w:r>
            <w:r>
              <w:t>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F43AE" w:rsidRPr="00F55869" w:rsidRDefault="003F43AE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F43AE" w:rsidRPr="00F55869" w:rsidRDefault="003F43AE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F43AE" w:rsidRPr="00F55869" w:rsidRDefault="003F43AE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F43AE" w:rsidRPr="00F55869" w:rsidRDefault="003F43AE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F43AE" w:rsidRPr="00F55869" w:rsidRDefault="003F43AE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3F43AE" w:rsidRPr="00F55869" w:rsidRDefault="003F43AE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</w:t>
            </w:r>
          </w:p>
        </w:tc>
      </w:tr>
      <w:tr w:rsidR="003F43AE" w:rsidRPr="000E4EDE" w:rsidTr="0026250C">
        <w:trPr>
          <w:cantSplit/>
          <w:jc w:val="center"/>
        </w:trPr>
        <w:tc>
          <w:tcPr>
            <w:tcW w:w="6517" w:type="dxa"/>
            <w:shd w:val="clear" w:color="auto" w:fill="auto"/>
            <w:vAlign w:val="center"/>
          </w:tcPr>
          <w:p w:rsidR="003F43AE" w:rsidRPr="00F55869" w:rsidRDefault="003F43AE" w:rsidP="003525D0">
            <w:r w:rsidRPr="00F55869">
              <w:t>5. Своевременное обновление и заполнение Интернет-сайта учреждения в объеме от 40 информаций и более в квартал, своевременная отправка информации о деятельности учреждения для размещения на сайте Министерства культуры и туризма  Пензенской области в объеме от 30 информаций и более в квартал.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F43AE" w:rsidRPr="00F55869" w:rsidRDefault="003F43AE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F43AE" w:rsidRPr="00F55869" w:rsidRDefault="003F43AE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F43AE" w:rsidRPr="00F55869" w:rsidRDefault="003F43AE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F43AE" w:rsidRPr="00F55869" w:rsidRDefault="003F43AE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F43AE" w:rsidRPr="00F55869" w:rsidRDefault="003F43AE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3F43AE" w:rsidRPr="00F55869" w:rsidRDefault="003F43AE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15</w:t>
            </w:r>
          </w:p>
        </w:tc>
      </w:tr>
    </w:tbl>
    <w:p w:rsidR="00585084" w:rsidRDefault="00C46205" w:rsidP="003665C6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</w:p>
    <w:p w:rsidR="00D01503" w:rsidRDefault="00D01503" w:rsidP="003665C6">
      <w:pPr>
        <w:jc w:val="right"/>
        <w:rPr>
          <w:sz w:val="22"/>
          <w:szCs w:val="22"/>
        </w:rPr>
      </w:pPr>
    </w:p>
    <w:p w:rsidR="003665C6" w:rsidRPr="00B74F89" w:rsidRDefault="00C46205" w:rsidP="003665C6">
      <w:pPr>
        <w:jc w:val="right"/>
        <w:rPr>
          <w:sz w:val="28"/>
          <w:szCs w:val="28"/>
        </w:rPr>
      </w:pPr>
      <w:r>
        <w:rPr>
          <w:sz w:val="22"/>
          <w:szCs w:val="22"/>
        </w:rPr>
        <w:lastRenderedPageBreak/>
        <w:t xml:space="preserve"> </w:t>
      </w:r>
      <w:r w:rsidR="003665C6" w:rsidRPr="00B74F89">
        <w:rPr>
          <w:sz w:val="28"/>
          <w:szCs w:val="28"/>
        </w:rPr>
        <w:t xml:space="preserve">Приложение № </w:t>
      </w:r>
      <w:r w:rsidR="00585084">
        <w:rPr>
          <w:sz w:val="28"/>
          <w:szCs w:val="28"/>
        </w:rPr>
        <w:t>6</w:t>
      </w:r>
    </w:p>
    <w:p w:rsidR="003665C6" w:rsidRPr="006415C0" w:rsidRDefault="003665C6" w:rsidP="003665C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415C0">
        <w:rPr>
          <w:rFonts w:ascii="Times New Roman" w:hAnsi="Times New Roman" w:cs="Times New Roman"/>
          <w:sz w:val="26"/>
          <w:szCs w:val="26"/>
        </w:rPr>
        <w:t>УТВЕРЖДЕН</w:t>
      </w:r>
      <w:r>
        <w:rPr>
          <w:rFonts w:ascii="Times New Roman" w:hAnsi="Times New Roman" w:cs="Times New Roman"/>
          <w:sz w:val="26"/>
          <w:szCs w:val="26"/>
        </w:rPr>
        <w:t>Ы</w:t>
      </w:r>
    </w:p>
    <w:p w:rsidR="003665C6" w:rsidRDefault="003665C6" w:rsidP="003665C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415C0">
        <w:rPr>
          <w:rFonts w:ascii="Times New Roman" w:hAnsi="Times New Roman" w:cs="Times New Roman"/>
          <w:sz w:val="26"/>
          <w:szCs w:val="26"/>
        </w:rPr>
        <w:t>приказом Министерства культуры</w:t>
      </w:r>
    </w:p>
    <w:p w:rsidR="003665C6" w:rsidRPr="006415C0" w:rsidRDefault="003665C6" w:rsidP="003665C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415C0">
        <w:rPr>
          <w:rFonts w:ascii="Times New Roman" w:hAnsi="Times New Roman" w:cs="Times New Roman"/>
          <w:sz w:val="26"/>
          <w:szCs w:val="26"/>
        </w:rPr>
        <w:t xml:space="preserve"> и туризма Пензенской области</w:t>
      </w:r>
    </w:p>
    <w:p w:rsidR="00C46205" w:rsidRDefault="004C29BC" w:rsidP="003665C6">
      <w:pPr>
        <w:jc w:val="right"/>
        <w:rPr>
          <w:sz w:val="26"/>
          <w:szCs w:val="26"/>
          <w:u w:val="single"/>
        </w:rPr>
      </w:pPr>
      <w:r w:rsidRPr="00417EA9">
        <w:rPr>
          <w:sz w:val="26"/>
          <w:szCs w:val="26"/>
          <w:u w:val="single"/>
        </w:rPr>
        <w:t>от «20» марта 2019 г. № 15-03/21</w:t>
      </w:r>
    </w:p>
    <w:p w:rsidR="004C29BC" w:rsidRDefault="004C29BC" w:rsidP="003665C6">
      <w:pPr>
        <w:jc w:val="right"/>
        <w:rPr>
          <w:b/>
          <w:spacing w:val="-4"/>
          <w:sz w:val="22"/>
          <w:szCs w:val="22"/>
        </w:rPr>
      </w:pPr>
    </w:p>
    <w:p w:rsidR="00C46205" w:rsidRPr="00585084" w:rsidRDefault="00C46205" w:rsidP="00C46205">
      <w:pPr>
        <w:jc w:val="center"/>
        <w:rPr>
          <w:b/>
          <w:spacing w:val="-4"/>
          <w:sz w:val="28"/>
          <w:szCs w:val="28"/>
          <w:highlight w:val="yellow"/>
        </w:rPr>
      </w:pPr>
      <w:r w:rsidRPr="00585084">
        <w:rPr>
          <w:b/>
          <w:spacing w:val="-4"/>
          <w:sz w:val="28"/>
          <w:szCs w:val="28"/>
        </w:rPr>
        <w:t xml:space="preserve">Целевые показатели </w:t>
      </w:r>
      <w:r w:rsidRPr="00585084">
        <w:rPr>
          <w:b/>
          <w:sz w:val="28"/>
          <w:szCs w:val="28"/>
        </w:rPr>
        <w:t>эффективности и результативности деятельности руководителя</w:t>
      </w:r>
    </w:p>
    <w:p w:rsidR="00C46205" w:rsidRPr="00585084" w:rsidRDefault="00C46205" w:rsidP="00C46205">
      <w:pPr>
        <w:jc w:val="center"/>
        <w:rPr>
          <w:b/>
          <w:sz w:val="28"/>
          <w:szCs w:val="28"/>
        </w:rPr>
      </w:pPr>
      <w:r w:rsidRPr="00585084">
        <w:rPr>
          <w:b/>
          <w:sz w:val="28"/>
          <w:szCs w:val="28"/>
        </w:rPr>
        <w:t>ГБУК «Объединение государственных литературно – мемориальных музеев Пензенской области»</w:t>
      </w:r>
    </w:p>
    <w:p w:rsidR="00C46205" w:rsidRPr="000E4EDE" w:rsidRDefault="00C46205" w:rsidP="00C46205">
      <w:pPr>
        <w:jc w:val="center"/>
        <w:rPr>
          <w:sz w:val="22"/>
          <w:szCs w:val="22"/>
        </w:rPr>
      </w:pPr>
    </w:p>
    <w:tbl>
      <w:tblPr>
        <w:tblW w:w="15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57"/>
        <w:gridCol w:w="1560"/>
        <w:gridCol w:w="1417"/>
        <w:gridCol w:w="1701"/>
        <w:gridCol w:w="1559"/>
        <w:gridCol w:w="1493"/>
        <w:gridCol w:w="1672"/>
      </w:tblGrid>
      <w:tr w:rsidR="00C46205" w:rsidRPr="000E4EDE" w:rsidTr="001058B0">
        <w:trPr>
          <w:cantSplit/>
          <w:trHeight w:val="608"/>
          <w:jc w:val="center"/>
        </w:trPr>
        <w:tc>
          <w:tcPr>
            <w:tcW w:w="6457" w:type="dxa"/>
            <w:vMerge w:val="restart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Показатели</w:t>
            </w:r>
          </w:p>
        </w:tc>
        <w:tc>
          <w:tcPr>
            <w:tcW w:w="7730" w:type="dxa"/>
            <w:gridSpan w:val="5"/>
            <w:shd w:val="clear" w:color="auto" w:fill="auto"/>
            <w:vAlign w:val="center"/>
          </w:tcPr>
          <w:p w:rsidR="00C46205" w:rsidRPr="00F55869" w:rsidRDefault="00C46205" w:rsidP="00585084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План 201</w:t>
            </w:r>
            <w:r w:rsidR="00585084" w:rsidRPr="00F55869">
              <w:rPr>
                <w:sz w:val="24"/>
                <w:szCs w:val="24"/>
              </w:rPr>
              <w:t>9</w:t>
            </w:r>
            <w:r w:rsidRPr="00F55869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672" w:type="dxa"/>
            <w:vMerge w:val="restart"/>
            <w:shd w:val="clear" w:color="auto" w:fill="auto"/>
            <w:vAlign w:val="center"/>
          </w:tcPr>
          <w:p w:rsidR="00C46205" w:rsidRPr="00F55869" w:rsidRDefault="00C46205" w:rsidP="003525D0">
            <w:pPr>
              <w:jc w:val="center"/>
            </w:pPr>
            <w:r w:rsidRPr="00F55869">
              <w:t>Количество баллов</w:t>
            </w:r>
          </w:p>
        </w:tc>
      </w:tr>
      <w:tr w:rsidR="00C46205" w:rsidRPr="000E4EDE" w:rsidTr="001058B0">
        <w:trPr>
          <w:cantSplit/>
          <w:jc w:val="center"/>
        </w:trPr>
        <w:tc>
          <w:tcPr>
            <w:tcW w:w="6457" w:type="dxa"/>
            <w:vMerge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Год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36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 квартал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2 квартал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3 квартал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4 квартал</w:t>
            </w:r>
          </w:p>
        </w:tc>
        <w:tc>
          <w:tcPr>
            <w:tcW w:w="1672" w:type="dxa"/>
            <w:vMerge/>
            <w:shd w:val="clear" w:color="auto" w:fill="auto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46205" w:rsidRPr="000E4EDE" w:rsidTr="003525D0">
        <w:trPr>
          <w:cantSplit/>
          <w:jc w:val="center"/>
        </w:trPr>
        <w:tc>
          <w:tcPr>
            <w:tcW w:w="15859" w:type="dxa"/>
            <w:gridSpan w:val="7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1. Выполнение учреждением государственного задания (ежегодные плановые показатели деятельности учреждения), в том числе:</w:t>
            </w:r>
          </w:p>
        </w:tc>
      </w:tr>
      <w:tr w:rsidR="00C46205" w:rsidRPr="000E4EDE" w:rsidTr="001058B0">
        <w:trPr>
          <w:cantSplit/>
          <w:jc w:val="center"/>
        </w:trPr>
        <w:tc>
          <w:tcPr>
            <w:tcW w:w="6457" w:type="dxa"/>
            <w:shd w:val="clear" w:color="auto" w:fill="auto"/>
            <w:vAlign w:val="center"/>
          </w:tcPr>
          <w:p w:rsidR="00C46205" w:rsidRPr="00F55869" w:rsidRDefault="00C46205" w:rsidP="00177662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 xml:space="preserve">Количество представленных </w:t>
            </w:r>
            <w:r w:rsidR="00177662" w:rsidRPr="00F55869">
              <w:rPr>
                <w:sz w:val="24"/>
                <w:szCs w:val="24"/>
              </w:rPr>
              <w:t xml:space="preserve">выставок </w:t>
            </w:r>
            <w:r w:rsidRPr="00F55869">
              <w:rPr>
                <w:sz w:val="24"/>
                <w:szCs w:val="24"/>
              </w:rPr>
              <w:t>(ед.).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46205" w:rsidRPr="00F55869" w:rsidRDefault="00FA2CDB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FA2CDB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6205" w:rsidRPr="00F55869" w:rsidRDefault="00FA2CDB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6205" w:rsidRPr="00F55869" w:rsidRDefault="00FA2CDB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C46205" w:rsidRPr="00F55869" w:rsidRDefault="00FA2CDB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</w:t>
            </w:r>
          </w:p>
        </w:tc>
      </w:tr>
      <w:tr w:rsidR="00C46205" w:rsidRPr="000E4EDE" w:rsidTr="001058B0">
        <w:trPr>
          <w:cantSplit/>
          <w:jc w:val="center"/>
        </w:trPr>
        <w:tc>
          <w:tcPr>
            <w:tcW w:w="6457" w:type="dxa"/>
            <w:shd w:val="clear" w:color="auto" w:fill="auto"/>
            <w:vAlign w:val="center"/>
          </w:tcPr>
          <w:p w:rsidR="00C46205" w:rsidRPr="00F55869" w:rsidRDefault="00C46205" w:rsidP="00FA2CDB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Количество граждан, посети</w:t>
            </w:r>
            <w:r w:rsidR="00FA2CDB">
              <w:rPr>
                <w:sz w:val="24"/>
                <w:szCs w:val="24"/>
              </w:rPr>
              <w:t>вших экспозиции и выставки (</w:t>
            </w:r>
            <w:r w:rsidRPr="00F55869">
              <w:rPr>
                <w:sz w:val="24"/>
                <w:szCs w:val="24"/>
              </w:rPr>
              <w:t>чел.).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46205" w:rsidRPr="00F55869" w:rsidRDefault="00FA2CDB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100800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FA2CDB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6205" w:rsidRPr="00F55869" w:rsidRDefault="00FA2CDB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6205" w:rsidRPr="00F55869" w:rsidRDefault="00FA2CDB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29400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C46205" w:rsidRPr="00F55869" w:rsidRDefault="00FA2CDB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24500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</w:t>
            </w:r>
          </w:p>
        </w:tc>
      </w:tr>
      <w:tr w:rsidR="00C46205" w:rsidRPr="000E4EDE" w:rsidTr="001058B0">
        <w:trPr>
          <w:cantSplit/>
          <w:jc w:val="center"/>
        </w:trPr>
        <w:tc>
          <w:tcPr>
            <w:tcW w:w="6457" w:type="dxa"/>
            <w:shd w:val="clear" w:color="auto" w:fill="auto"/>
            <w:vAlign w:val="center"/>
          </w:tcPr>
          <w:p w:rsidR="00C46205" w:rsidRPr="00F55869" w:rsidRDefault="00C46205" w:rsidP="003525D0">
            <w:pPr>
              <w:autoSpaceDE w:val="0"/>
              <w:autoSpaceDN w:val="0"/>
              <w:adjustRightInd w:val="0"/>
            </w:pPr>
            <w:r w:rsidRPr="00F55869">
              <w:t>Количество представленных (во всех формах) зрителю музейных предметов в общем количестве музейных предметов основного фонда (ед.).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46205" w:rsidRPr="00F55869" w:rsidRDefault="00FA2CDB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9130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FA2CDB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8876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6205" w:rsidRPr="00F55869" w:rsidRDefault="00FA2CDB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8965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6205" w:rsidRPr="00F55869" w:rsidRDefault="00FA2CDB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9051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C46205" w:rsidRPr="00F55869" w:rsidRDefault="00FA2CDB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9130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</w:t>
            </w:r>
          </w:p>
        </w:tc>
      </w:tr>
      <w:tr w:rsidR="0046737D" w:rsidRPr="000E4EDE" w:rsidTr="001058B0">
        <w:trPr>
          <w:cantSplit/>
          <w:jc w:val="center"/>
        </w:trPr>
        <w:tc>
          <w:tcPr>
            <w:tcW w:w="6457" w:type="dxa"/>
            <w:shd w:val="clear" w:color="auto" w:fill="auto"/>
            <w:vAlign w:val="center"/>
          </w:tcPr>
          <w:p w:rsidR="0046737D" w:rsidRPr="00F55869" w:rsidRDefault="0046737D" w:rsidP="00E36D3A">
            <w:pPr>
              <w:jc w:val="both"/>
            </w:pPr>
            <w:r w:rsidRPr="00F55869">
              <w:t>2. Темп роста поступлений от приносящей доход деятельности учреждения (за исключением целевых поступлений)  к уровню 2018 года</w:t>
            </w:r>
            <w:proofErr w:type="gramStart"/>
            <w:r w:rsidRPr="00F55869">
              <w:t xml:space="preserve"> (%).</w:t>
            </w:r>
            <w:proofErr w:type="gramEnd"/>
          </w:p>
        </w:tc>
        <w:tc>
          <w:tcPr>
            <w:tcW w:w="1560" w:type="dxa"/>
            <w:shd w:val="clear" w:color="auto" w:fill="auto"/>
            <w:vAlign w:val="center"/>
          </w:tcPr>
          <w:p w:rsidR="0046737D" w:rsidRPr="00F55869" w:rsidRDefault="00FA2CDB" w:rsidP="003525D0">
            <w:pPr>
              <w:pStyle w:val="20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FA2CDB" w:rsidP="003525D0">
            <w:pPr>
              <w:pStyle w:val="20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737D" w:rsidRPr="00F55869" w:rsidRDefault="00FA2CDB" w:rsidP="003525D0">
            <w:pPr>
              <w:pStyle w:val="20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6737D" w:rsidRPr="00F55869" w:rsidRDefault="00FA2CDB" w:rsidP="003525D0">
            <w:pPr>
              <w:pStyle w:val="20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46737D" w:rsidRPr="00F55869" w:rsidRDefault="00FA2CDB" w:rsidP="003525D0">
            <w:pPr>
              <w:pStyle w:val="20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30</w:t>
            </w:r>
          </w:p>
        </w:tc>
      </w:tr>
      <w:tr w:rsidR="0046737D" w:rsidRPr="000E4EDE" w:rsidTr="001058B0">
        <w:trPr>
          <w:cantSplit/>
          <w:jc w:val="center"/>
        </w:trPr>
        <w:tc>
          <w:tcPr>
            <w:tcW w:w="6457" w:type="dxa"/>
            <w:shd w:val="clear" w:color="auto" w:fill="auto"/>
            <w:vAlign w:val="center"/>
          </w:tcPr>
          <w:p w:rsidR="0046737D" w:rsidRPr="00F55869" w:rsidRDefault="0046737D" w:rsidP="00E36D3A">
            <w:pPr>
              <w:jc w:val="both"/>
            </w:pPr>
            <w:r w:rsidRPr="00F55869">
              <w:t>3.Соотношение средней заработной платы работников учреждения и оценки размера средней заработной платы по Пензенской области</w:t>
            </w:r>
            <w:proofErr w:type="gramStart"/>
            <w:r w:rsidRPr="00F55869">
              <w:t xml:space="preserve"> (%). </w:t>
            </w:r>
            <w:proofErr w:type="gramEnd"/>
          </w:p>
        </w:tc>
        <w:tc>
          <w:tcPr>
            <w:tcW w:w="1560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737D" w:rsidRPr="00F55869" w:rsidRDefault="0046737D" w:rsidP="003525D0">
            <w:pPr>
              <w:ind w:firstLine="30"/>
              <w:jc w:val="center"/>
              <w:rPr>
                <w:rFonts w:eastAsia="Calibri"/>
              </w:rPr>
            </w:pPr>
            <w:r w:rsidRPr="00F55869">
              <w:rPr>
                <w:rFonts w:eastAsia="Calibri"/>
              </w:rPr>
              <w:t>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6737D" w:rsidRPr="00F55869" w:rsidRDefault="0046737D" w:rsidP="003525D0">
            <w:pPr>
              <w:ind w:firstLine="30"/>
              <w:jc w:val="center"/>
              <w:rPr>
                <w:rFonts w:eastAsia="Calibri"/>
              </w:rPr>
            </w:pPr>
            <w:r w:rsidRPr="00F55869">
              <w:rPr>
                <w:rFonts w:eastAsia="Calibri"/>
              </w:rPr>
              <w:t>100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46737D" w:rsidRPr="00F55869" w:rsidRDefault="0046737D" w:rsidP="003525D0">
            <w:pPr>
              <w:ind w:firstLine="30"/>
              <w:jc w:val="center"/>
              <w:rPr>
                <w:rFonts w:eastAsia="Calibri"/>
              </w:rPr>
            </w:pPr>
            <w:r w:rsidRPr="00F55869">
              <w:rPr>
                <w:rFonts w:eastAsia="Calibri"/>
              </w:rPr>
              <w:t>100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15</w:t>
            </w:r>
          </w:p>
        </w:tc>
      </w:tr>
      <w:tr w:rsidR="0046737D" w:rsidRPr="000E4EDE" w:rsidTr="001058B0">
        <w:trPr>
          <w:cantSplit/>
          <w:jc w:val="center"/>
        </w:trPr>
        <w:tc>
          <w:tcPr>
            <w:tcW w:w="6457" w:type="dxa"/>
            <w:shd w:val="clear" w:color="auto" w:fill="auto"/>
          </w:tcPr>
          <w:p w:rsidR="0046737D" w:rsidRPr="0046737D" w:rsidRDefault="0046737D" w:rsidP="00E36D3A">
            <w:r w:rsidRPr="0046737D">
              <w:t>4. Участие учреждения в проектах, конкурсах, грантах</w:t>
            </w:r>
            <w:r>
              <w:t>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</w:t>
            </w:r>
          </w:p>
        </w:tc>
      </w:tr>
      <w:tr w:rsidR="009C6F48" w:rsidRPr="000E4EDE" w:rsidTr="001058B0">
        <w:trPr>
          <w:cantSplit/>
          <w:jc w:val="center"/>
        </w:trPr>
        <w:tc>
          <w:tcPr>
            <w:tcW w:w="6457" w:type="dxa"/>
            <w:shd w:val="clear" w:color="auto" w:fill="auto"/>
            <w:vAlign w:val="center"/>
          </w:tcPr>
          <w:p w:rsidR="009C6F48" w:rsidRPr="00F55869" w:rsidRDefault="009C6F48" w:rsidP="003525D0">
            <w:r w:rsidRPr="00F55869">
              <w:t xml:space="preserve">5. </w:t>
            </w:r>
            <w:r w:rsidR="00AF1234" w:rsidRPr="00F55869">
              <w:t>Своевременное обновление и заполнение Интернет-сайта учреждения в объеме от 40 информаций и более в квартал, своевременная отправка информации о деятельности учреждения для размещения на сайте Министерства культуры и туризма  Пензенской области в объеме от 30 информаций и более в квартал.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15</w:t>
            </w:r>
          </w:p>
        </w:tc>
      </w:tr>
    </w:tbl>
    <w:p w:rsidR="00C46205" w:rsidRDefault="00C46205" w:rsidP="00C46205">
      <w:pPr>
        <w:jc w:val="right"/>
        <w:rPr>
          <w:sz w:val="22"/>
          <w:szCs w:val="22"/>
        </w:rPr>
      </w:pPr>
    </w:p>
    <w:p w:rsidR="00D01503" w:rsidRDefault="00D01503" w:rsidP="003665C6">
      <w:pPr>
        <w:jc w:val="right"/>
        <w:rPr>
          <w:sz w:val="28"/>
          <w:szCs w:val="28"/>
        </w:rPr>
      </w:pPr>
    </w:p>
    <w:p w:rsidR="003665C6" w:rsidRPr="00B74F89" w:rsidRDefault="003665C6" w:rsidP="003665C6">
      <w:pPr>
        <w:jc w:val="right"/>
        <w:rPr>
          <w:sz w:val="28"/>
          <w:szCs w:val="28"/>
        </w:rPr>
      </w:pPr>
      <w:r w:rsidRPr="00B74F89">
        <w:rPr>
          <w:sz w:val="28"/>
          <w:szCs w:val="28"/>
        </w:rPr>
        <w:lastRenderedPageBreak/>
        <w:t xml:space="preserve">Приложение № </w:t>
      </w:r>
      <w:r w:rsidR="00585084">
        <w:rPr>
          <w:sz w:val="28"/>
          <w:szCs w:val="28"/>
        </w:rPr>
        <w:t>7</w:t>
      </w:r>
    </w:p>
    <w:p w:rsidR="003665C6" w:rsidRPr="006415C0" w:rsidRDefault="003665C6" w:rsidP="003665C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415C0">
        <w:rPr>
          <w:rFonts w:ascii="Times New Roman" w:hAnsi="Times New Roman" w:cs="Times New Roman"/>
          <w:sz w:val="26"/>
          <w:szCs w:val="26"/>
        </w:rPr>
        <w:t>УТВЕРЖДЕН</w:t>
      </w:r>
      <w:r>
        <w:rPr>
          <w:rFonts w:ascii="Times New Roman" w:hAnsi="Times New Roman" w:cs="Times New Roman"/>
          <w:sz w:val="26"/>
          <w:szCs w:val="26"/>
        </w:rPr>
        <w:t>Ы</w:t>
      </w:r>
    </w:p>
    <w:p w:rsidR="003665C6" w:rsidRDefault="003665C6" w:rsidP="003665C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415C0">
        <w:rPr>
          <w:rFonts w:ascii="Times New Roman" w:hAnsi="Times New Roman" w:cs="Times New Roman"/>
          <w:sz w:val="26"/>
          <w:szCs w:val="26"/>
        </w:rPr>
        <w:t>приказом Министерства культуры</w:t>
      </w:r>
    </w:p>
    <w:p w:rsidR="003665C6" w:rsidRPr="006415C0" w:rsidRDefault="003665C6" w:rsidP="003665C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415C0">
        <w:rPr>
          <w:rFonts w:ascii="Times New Roman" w:hAnsi="Times New Roman" w:cs="Times New Roman"/>
          <w:sz w:val="26"/>
          <w:szCs w:val="26"/>
        </w:rPr>
        <w:t xml:space="preserve"> и туризма Пензенской области</w:t>
      </w:r>
    </w:p>
    <w:p w:rsidR="00C46205" w:rsidRPr="003F6ADF" w:rsidRDefault="004C29BC" w:rsidP="003665C6">
      <w:pPr>
        <w:jc w:val="right"/>
        <w:rPr>
          <w:sz w:val="22"/>
          <w:szCs w:val="22"/>
        </w:rPr>
      </w:pPr>
      <w:r w:rsidRPr="00417EA9">
        <w:rPr>
          <w:sz w:val="26"/>
          <w:szCs w:val="26"/>
          <w:u w:val="single"/>
        </w:rPr>
        <w:t>от «20» марта 2019 г. № 15-03/21</w:t>
      </w:r>
    </w:p>
    <w:p w:rsidR="00C46205" w:rsidRDefault="00C46205" w:rsidP="00C46205">
      <w:pPr>
        <w:ind w:right="141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</w:t>
      </w:r>
    </w:p>
    <w:p w:rsidR="00C46205" w:rsidRDefault="00C46205" w:rsidP="00C46205">
      <w:pPr>
        <w:jc w:val="center"/>
        <w:rPr>
          <w:b/>
          <w:spacing w:val="-4"/>
          <w:sz w:val="22"/>
          <w:szCs w:val="22"/>
        </w:rPr>
      </w:pPr>
    </w:p>
    <w:p w:rsidR="00C46205" w:rsidRPr="00585084" w:rsidRDefault="00C46205" w:rsidP="00C46205">
      <w:pPr>
        <w:jc w:val="center"/>
        <w:rPr>
          <w:b/>
          <w:spacing w:val="-4"/>
          <w:sz w:val="28"/>
          <w:szCs w:val="28"/>
          <w:highlight w:val="yellow"/>
        </w:rPr>
      </w:pPr>
      <w:r w:rsidRPr="00585084">
        <w:rPr>
          <w:b/>
          <w:spacing w:val="-4"/>
          <w:sz w:val="28"/>
          <w:szCs w:val="28"/>
        </w:rPr>
        <w:t xml:space="preserve">Целевые показатели </w:t>
      </w:r>
      <w:r w:rsidRPr="00585084">
        <w:rPr>
          <w:b/>
          <w:sz w:val="28"/>
          <w:szCs w:val="28"/>
        </w:rPr>
        <w:t>эффективности и результативности деятельности руководителя</w:t>
      </w:r>
    </w:p>
    <w:p w:rsidR="00C46205" w:rsidRPr="00585084" w:rsidRDefault="00C46205" w:rsidP="00C46205">
      <w:pPr>
        <w:jc w:val="center"/>
        <w:rPr>
          <w:b/>
          <w:sz w:val="28"/>
          <w:szCs w:val="28"/>
        </w:rPr>
      </w:pPr>
      <w:r w:rsidRPr="00585084">
        <w:rPr>
          <w:b/>
          <w:sz w:val="28"/>
          <w:szCs w:val="28"/>
        </w:rPr>
        <w:t>ГБУК «Пензенский государственный краеведческий музей»</w:t>
      </w:r>
    </w:p>
    <w:p w:rsidR="00C46205" w:rsidRPr="000E4EDE" w:rsidRDefault="00C46205" w:rsidP="00C46205">
      <w:pPr>
        <w:jc w:val="center"/>
        <w:rPr>
          <w:sz w:val="22"/>
          <w:szCs w:val="22"/>
        </w:rPr>
      </w:pPr>
    </w:p>
    <w:tbl>
      <w:tblPr>
        <w:tblW w:w="151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17"/>
        <w:gridCol w:w="1275"/>
        <w:gridCol w:w="1418"/>
        <w:gridCol w:w="1417"/>
        <w:gridCol w:w="1418"/>
        <w:gridCol w:w="1559"/>
        <w:gridCol w:w="1524"/>
      </w:tblGrid>
      <w:tr w:rsidR="00C46205" w:rsidRPr="000E4EDE" w:rsidTr="00542E41">
        <w:trPr>
          <w:cantSplit/>
          <w:trHeight w:val="608"/>
          <w:jc w:val="center"/>
        </w:trPr>
        <w:tc>
          <w:tcPr>
            <w:tcW w:w="6517" w:type="dxa"/>
            <w:vMerge w:val="restart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Показатели</w:t>
            </w:r>
          </w:p>
        </w:tc>
        <w:tc>
          <w:tcPr>
            <w:tcW w:w="7087" w:type="dxa"/>
            <w:gridSpan w:val="5"/>
            <w:shd w:val="clear" w:color="auto" w:fill="auto"/>
            <w:vAlign w:val="center"/>
          </w:tcPr>
          <w:p w:rsidR="00C46205" w:rsidRPr="00F55869" w:rsidRDefault="00C46205" w:rsidP="00726F6D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План 201</w:t>
            </w:r>
            <w:r w:rsidR="00726F6D" w:rsidRPr="00F55869">
              <w:rPr>
                <w:sz w:val="24"/>
                <w:szCs w:val="24"/>
              </w:rPr>
              <w:t>9</w:t>
            </w:r>
            <w:r w:rsidRPr="00F55869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524" w:type="dxa"/>
            <w:vMerge w:val="restart"/>
            <w:shd w:val="clear" w:color="auto" w:fill="auto"/>
            <w:vAlign w:val="center"/>
          </w:tcPr>
          <w:p w:rsidR="00C46205" w:rsidRPr="00F55869" w:rsidRDefault="00C46205" w:rsidP="003525D0">
            <w:pPr>
              <w:jc w:val="center"/>
            </w:pPr>
            <w:r w:rsidRPr="00F55869">
              <w:t>Количество баллов</w:t>
            </w:r>
          </w:p>
        </w:tc>
      </w:tr>
      <w:tr w:rsidR="00C46205" w:rsidRPr="000E4EDE" w:rsidTr="00542E41">
        <w:trPr>
          <w:cantSplit/>
          <w:jc w:val="center"/>
        </w:trPr>
        <w:tc>
          <w:tcPr>
            <w:tcW w:w="6517" w:type="dxa"/>
            <w:vMerge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36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 квартал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2 квартал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3 квартал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4 квартал</w:t>
            </w:r>
          </w:p>
        </w:tc>
        <w:tc>
          <w:tcPr>
            <w:tcW w:w="1524" w:type="dxa"/>
            <w:vMerge/>
            <w:shd w:val="clear" w:color="auto" w:fill="auto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46205" w:rsidRPr="000E4EDE" w:rsidTr="003525D0">
        <w:trPr>
          <w:cantSplit/>
          <w:jc w:val="center"/>
        </w:trPr>
        <w:tc>
          <w:tcPr>
            <w:tcW w:w="15128" w:type="dxa"/>
            <w:gridSpan w:val="7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1. Выполнение учреждением государственного задания (ежегодные плановые показатели деятельности учреждения), в том числе:</w:t>
            </w:r>
          </w:p>
        </w:tc>
      </w:tr>
      <w:tr w:rsidR="00606F50" w:rsidRPr="000E4EDE" w:rsidTr="00542E41">
        <w:trPr>
          <w:cantSplit/>
          <w:jc w:val="center"/>
        </w:trPr>
        <w:tc>
          <w:tcPr>
            <w:tcW w:w="6517" w:type="dxa"/>
            <w:shd w:val="clear" w:color="auto" w:fill="auto"/>
            <w:vAlign w:val="center"/>
          </w:tcPr>
          <w:p w:rsidR="00606F50" w:rsidRPr="00F55869" w:rsidRDefault="00606F50" w:rsidP="00F82577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Количество представленных выставок (ед.).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06F50" w:rsidRPr="00F55869" w:rsidRDefault="001058B0" w:rsidP="003525D0">
            <w:pPr>
              <w:pStyle w:val="20"/>
              <w:ind w:firstLine="3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06F50" w:rsidRPr="00F55869" w:rsidRDefault="001058B0" w:rsidP="003525D0">
            <w:pPr>
              <w:pStyle w:val="20"/>
              <w:ind w:firstLine="3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06F50" w:rsidRPr="00F55869" w:rsidRDefault="001058B0" w:rsidP="003525D0">
            <w:pPr>
              <w:pStyle w:val="20"/>
              <w:ind w:firstLine="3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06F50" w:rsidRPr="00F55869" w:rsidRDefault="001058B0" w:rsidP="003525D0">
            <w:pPr>
              <w:pStyle w:val="20"/>
              <w:ind w:firstLine="3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06F50" w:rsidRPr="00F55869" w:rsidRDefault="001058B0" w:rsidP="003525D0">
            <w:pPr>
              <w:pStyle w:val="20"/>
              <w:ind w:firstLine="3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06F50" w:rsidRPr="00F55869" w:rsidRDefault="00606F50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</w:t>
            </w:r>
          </w:p>
        </w:tc>
      </w:tr>
      <w:tr w:rsidR="00606F50" w:rsidRPr="000E4EDE" w:rsidTr="00542E41">
        <w:trPr>
          <w:cantSplit/>
          <w:jc w:val="center"/>
        </w:trPr>
        <w:tc>
          <w:tcPr>
            <w:tcW w:w="6517" w:type="dxa"/>
            <w:shd w:val="clear" w:color="auto" w:fill="auto"/>
            <w:vAlign w:val="center"/>
          </w:tcPr>
          <w:p w:rsidR="00606F50" w:rsidRPr="00F55869" w:rsidRDefault="00606F50" w:rsidP="00F82577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Количество граждан, посетивших экспозиц</w:t>
            </w:r>
            <w:r w:rsidR="001058B0">
              <w:rPr>
                <w:sz w:val="24"/>
                <w:szCs w:val="24"/>
              </w:rPr>
              <w:t>ии и выставки (</w:t>
            </w:r>
            <w:r w:rsidRPr="00F55869">
              <w:rPr>
                <w:sz w:val="24"/>
                <w:szCs w:val="24"/>
              </w:rPr>
              <w:t>чел.).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06F50" w:rsidRPr="00F55869" w:rsidRDefault="001058B0" w:rsidP="003525D0">
            <w:pPr>
              <w:pStyle w:val="20"/>
              <w:ind w:firstLine="3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136600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06F50" w:rsidRPr="00F55869" w:rsidRDefault="001058B0" w:rsidP="003525D0">
            <w:pPr>
              <w:pStyle w:val="20"/>
              <w:ind w:firstLine="3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34000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06F50" w:rsidRPr="00F55869" w:rsidRDefault="001058B0" w:rsidP="003525D0">
            <w:pPr>
              <w:pStyle w:val="20"/>
              <w:ind w:firstLine="3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34300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06F50" w:rsidRPr="00F55869" w:rsidRDefault="001058B0" w:rsidP="003525D0">
            <w:pPr>
              <w:pStyle w:val="20"/>
              <w:ind w:firstLine="3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33700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06F50" w:rsidRPr="00F55869" w:rsidRDefault="001058B0" w:rsidP="003525D0">
            <w:pPr>
              <w:pStyle w:val="20"/>
              <w:ind w:firstLine="3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34600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06F50" w:rsidRPr="00F55869" w:rsidRDefault="00606F50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</w:t>
            </w:r>
          </w:p>
        </w:tc>
      </w:tr>
      <w:tr w:rsidR="00C46205" w:rsidRPr="000E4EDE" w:rsidTr="00542E41">
        <w:trPr>
          <w:cantSplit/>
          <w:jc w:val="center"/>
        </w:trPr>
        <w:tc>
          <w:tcPr>
            <w:tcW w:w="6517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Количество представленных (во всех формах) зрителю музейных предметов в общем количестве музейных предметов основного фонда (ед.).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46205" w:rsidRPr="00F55869" w:rsidRDefault="001058B0" w:rsidP="003525D0">
            <w:pPr>
              <w:pStyle w:val="20"/>
              <w:ind w:firstLine="3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32900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6205" w:rsidRPr="00F55869" w:rsidRDefault="001058B0" w:rsidP="003525D0">
            <w:pPr>
              <w:pStyle w:val="20"/>
              <w:ind w:firstLine="3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30550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1058B0" w:rsidP="003525D0">
            <w:pPr>
              <w:pStyle w:val="20"/>
              <w:ind w:firstLine="3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31340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6205" w:rsidRPr="00F55869" w:rsidRDefault="001058B0" w:rsidP="003525D0">
            <w:pPr>
              <w:pStyle w:val="20"/>
              <w:ind w:firstLine="3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31890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6205" w:rsidRPr="00F55869" w:rsidRDefault="001058B0" w:rsidP="003525D0">
            <w:pPr>
              <w:pStyle w:val="20"/>
              <w:ind w:firstLine="3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32900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</w:t>
            </w:r>
          </w:p>
        </w:tc>
      </w:tr>
      <w:tr w:rsidR="0046737D" w:rsidRPr="000E4EDE" w:rsidTr="00542E41">
        <w:trPr>
          <w:cantSplit/>
          <w:jc w:val="center"/>
        </w:trPr>
        <w:tc>
          <w:tcPr>
            <w:tcW w:w="6517" w:type="dxa"/>
            <w:shd w:val="clear" w:color="auto" w:fill="auto"/>
            <w:vAlign w:val="center"/>
          </w:tcPr>
          <w:p w:rsidR="0046737D" w:rsidRPr="00F55869" w:rsidRDefault="0046737D" w:rsidP="00E36D3A">
            <w:pPr>
              <w:jc w:val="both"/>
            </w:pPr>
            <w:r w:rsidRPr="00F55869">
              <w:t>2. Темп роста поступлений от приносящей доход деятельности учреждения (за исключением целевых поступлений)  к уровню 2018 года</w:t>
            </w:r>
            <w:proofErr w:type="gramStart"/>
            <w:r w:rsidRPr="00F55869">
              <w:t xml:space="preserve"> (%).</w:t>
            </w:r>
            <w:proofErr w:type="gramEnd"/>
          </w:p>
        </w:tc>
        <w:tc>
          <w:tcPr>
            <w:tcW w:w="1275" w:type="dxa"/>
            <w:shd w:val="clear" w:color="auto" w:fill="auto"/>
            <w:vAlign w:val="center"/>
          </w:tcPr>
          <w:p w:rsidR="0046737D" w:rsidRPr="00F55869" w:rsidRDefault="001058B0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6737D" w:rsidRPr="00F55869" w:rsidRDefault="001058B0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1058B0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6737D" w:rsidRPr="00F55869" w:rsidRDefault="001058B0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6737D" w:rsidRPr="00F55869" w:rsidRDefault="001058B0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30</w:t>
            </w:r>
          </w:p>
        </w:tc>
      </w:tr>
      <w:tr w:rsidR="0046737D" w:rsidRPr="000E4EDE" w:rsidTr="00542E41">
        <w:trPr>
          <w:cantSplit/>
          <w:jc w:val="center"/>
        </w:trPr>
        <w:tc>
          <w:tcPr>
            <w:tcW w:w="6517" w:type="dxa"/>
            <w:shd w:val="clear" w:color="auto" w:fill="auto"/>
            <w:vAlign w:val="center"/>
          </w:tcPr>
          <w:p w:rsidR="0046737D" w:rsidRPr="00F55869" w:rsidRDefault="0046737D" w:rsidP="00E36D3A">
            <w:pPr>
              <w:jc w:val="both"/>
            </w:pPr>
            <w:r w:rsidRPr="00F55869">
              <w:t>3.Соотношение средней заработной платы работников учреждения и оценки размера средней заработной платы по Пензенской области</w:t>
            </w:r>
            <w:proofErr w:type="gramStart"/>
            <w:r w:rsidRPr="00F55869">
              <w:t xml:space="preserve"> (%). </w:t>
            </w:r>
            <w:proofErr w:type="gramEnd"/>
          </w:p>
        </w:tc>
        <w:tc>
          <w:tcPr>
            <w:tcW w:w="1275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46737D" w:rsidP="003525D0">
            <w:pPr>
              <w:ind w:firstLine="30"/>
              <w:jc w:val="center"/>
              <w:rPr>
                <w:rFonts w:eastAsia="Calibri"/>
              </w:rPr>
            </w:pPr>
            <w:r w:rsidRPr="00F55869">
              <w:rPr>
                <w:rFonts w:eastAsia="Calibri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6737D" w:rsidRPr="00F55869" w:rsidRDefault="0046737D" w:rsidP="003525D0">
            <w:pPr>
              <w:ind w:firstLine="30"/>
              <w:jc w:val="center"/>
              <w:rPr>
                <w:rFonts w:eastAsia="Calibri"/>
              </w:rPr>
            </w:pPr>
            <w:r w:rsidRPr="00F55869">
              <w:rPr>
                <w:rFonts w:eastAsia="Calibri"/>
              </w:rPr>
              <w:t>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6737D" w:rsidRPr="00F55869" w:rsidRDefault="0046737D" w:rsidP="003525D0">
            <w:pPr>
              <w:ind w:firstLine="30"/>
              <w:jc w:val="center"/>
              <w:rPr>
                <w:rFonts w:eastAsia="Calibri"/>
              </w:rPr>
            </w:pPr>
            <w:r w:rsidRPr="00F55869">
              <w:rPr>
                <w:rFonts w:eastAsia="Calibri"/>
              </w:rPr>
              <w:t>100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15</w:t>
            </w:r>
          </w:p>
        </w:tc>
      </w:tr>
      <w:tr w:rsidR="0046737D" w:rsidRPr="000E4EDE" w:rsidTr="00542E41">
        <w:trPr>
          <w:cantSplit/>
          <w:jc w:val="center"/>
        </w:trPr>
        <w:tc>
          <w:tcPr>
            <w:tcW w:w="6517" w:type="dxa"/>
            <w:shd w:val="clear" w:color="auto" w:fill="auto"/>
          </w:tcPr>
          <w:p w:rsidR="0046737D" w:rsidRPr="0046737D" w:rsidRDefault="0046737D" w:rsidP="00E36D3A">
            <w:r w:rsidRPr="0046737D">
              <w:t>4. Участие учреждения в проектах, конкурсах, грантах</w:t>
            </w:r>
            <w:r>
              <w:t>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</w:t>
            </w:r>
          </w:p>
        </w:tc>
      </w:tr>
      <w:tr w:rsidR="009C6F48" w:rsidRPr="000E4EDE" w:rsidTr="00542E41">
        <w:trPr>
          <w:cantSplit/>
          <w:jc w:val="center"/>
        </w:trPr>
        <w:tc>
          <w:tcPr>
            <w:tcW w:w="6517" w:type="dxa"/>
            <w:shd w:val="clear" w:color="auto" w:fill="auto"/>
            <w:vAlign w:val="center"/>
          </w:tcPr>
          <w:p w:rsidR="009C6F48" w:rsidRPr="00F55869" w:rsidRDefault="009C6F48" w:rsidP="003525D0">
            <w:r w:rsidRPr="00F55869">
              <w:t xml:space="preserve">5 </w:t>
            </w:r>
            <w:r w:rsidR="00AF1234" w:rsidRPr="00F55869">
              <w:t>Своевременное обновление и заполнение Интернет-сайта учреждения в объеме от 40 информаций и более в квартал, своевременная отправка информации о деятельности учреждения для размещения на сайте Министерства культуры и туризма  Пензенской области в объеме от 30 информаций и более в квартал.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15</w:t>
            </w:r>
          </w:p>
        </w:tc>
      </w:tr>
    </w:tbl>
    <w:p w:rsidR="00C46205" w:rsidRDefault="00C46205" w:rsidP="00C46205">
      <w:pPr>
        <w:jc w:val="right"/>
        <w:rPr>
          <w:sz w:val="22"/>
          <w:szCs w:val="22"/>
        </w:rPr>
      </w:pPr>
    </w:p>
    <w:p w:rsidR="003665C6" w:rsidRPr="00B74F89" w:rsidRDefault="003665C6" w:rsidP="003665C6">
      <w:pPr>
        <w:jc w:val="right"/>
        <w:rPr>
          <w:sz w:val="28"/>
          <w:szCs w:val="28"/>
        </w:rPr>
      </w:pPr>
      <w:r w:rsidRPr="00B74F89">
        <w:rPr>
          <w:sz w:val="28"/>
          <w:szCs w:val="28"/>
        </w:rPr>
        <w:lastRenderedPageBreak/>
        <w:t xml:space="preserve">Приложение № </w:t>
      </w:r>
      <w:r w:rsidR="00585084">
        <w:rPr>
          <w:sz w:val="28"/>
          <w:szCs w:val="28"/>
        </w:rPr>
        <w:t>8</w:t>
      </w:r>
    </w:p>
    <w:p w:rsidR="003665C6" w:rsidRPr="006415C0" w:rsidRDefault="003665C6" w:rsidP="003665C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415C0">
        <w:rPr>
          <w:rFonts w:ascii="Times New Roman" w:hAnsi="Times New Roman" w:cs="Times New Roman"/>
          <w:sz w:val="26"/>
          <w:szCs w:val="26"/>
        </w:rPr>
        <w:t>УТВЕРЖДЕН</w:t>
      </w:r>
      <w:r>
        <w:rPr>
          <w:rFonts w:ascii="Times New Roman" w:hAnsi="Times New Roman" w:cs="Times New Roman"/>
          <w:sz w:val="26"/>
          <w:szCs w:val="26"/>
        </w:rPr>
        <w:t>Ы</w:t>
      </w:r>
    </w:p>
    <w:p w:rsidR="003665C6" w:rsidRDefault="003665C6" w:rsidP="003665C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415C0">
        <w:rPr>
          <w:rFonts w:ascii="Times New Roman" w:hAnsi="Times New Roman" w:cs="Times New Roman"/>
          <w:sz w:val="26"/>
          <w:szCs w:val="26"/>
        </w:rPr>
        <w:t>приказом Министерства культуры</w:t>
      </w:r>
    </w:p>
    <w:p w:rsidR="003665C6" w:rsidRPr="006415C0" w:rsidRDefault="003665C6" w:rsidP="003665C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415C0">
        <w:rPr>
          <w:rFonts w:ascii="Times New Roman" w:hAnsi="Times New Roman" w:cs="Times New Roman"/>
          <w:sz w:val="26"/>
          <w:szCs w:val="26"/>
        </w:rPr>
        <w:t xml:space="preserve"> и туризма Пензенской области</w:t>
      </w:r>
    </w:p>
    <w:p w:rsidR="00C46205" w:rsidRPr="000E4EDE" w:rsidRDefault="004C29BC" w:rsidP="004C29BC">
      <w:pPr>
        <w:jc w:val="right"/>
        <w:rPr>
          <w:sz w:val="22"/>
          <w:szCs w:val="22"/>
          <w:highlight w:val="yellow"/>
        </w:rPr>
      </w:pPr>
      <w:r w:rsidRPr="00417EA9">
        <w:rPr>
          <w:sz w:val="26"/>
          <w:szCs w:val="26"/>
          <w:u w:val="single"/>
        </w:rPr>
        <w:t>от «20» марта 2019 г. № 15-03/21</w:t>
      </w:r>
    </w:p>
    <w:p w:rsidR="00C46205" w:rsidRDefault="00C46205" w:rsidP="00C46205">
      <w:pPr>
        <w:jc w:val="center"/>
        <w:rPr>
          <w:b/>
          <w:spacing w:val="-4"/>
          <w:sz w:val="22"/>
          <w:szCs w:val="22"/>
        </w:rPr>
      </w:pPr>
    </w:p>
    <w:p w:rsidR="00C46205" w:rsidRPr="00585084" w:rsidRDefault="00C46205" w:rsidP="00C46205">
      <w:pPr>
        <w:jc w:val="center"/>
        <w:rPr>
          <w:b/>
          <w:spacing w:val="-4"/>
          <w:sz w:val="28"/>
          <w:szCs w:val="28"/>
          <w:highlight w:val="yellow"/>
        </w:rPr>
      </w:pPr>
      <w:r w:rsidRPr="00585084">
        <w:rPr>
          <w:b/>
          <w:spacing w:val="-4"/>
          <w:sz w:val="28"/>
          <w:szCs w:val="28"/>
        </w:rPr>
        <w:t xml:space="preserve">Целевые показатели </w:t>
      </w:r>
      <w:r w:rsidRPr="00585084">
        <w:rPr>
          <w:b/>
          <w:sz w:val="28"/>
          <w:szCs w:val="28"/>
        </w:rPr>
        <w:t>эффективности и результативности деятельности руководителя</w:t>
      </w:r>
    </w:p>
    <w:p w:rsidR="00C46205" w:rsidRPr="00585084" w:rsidRDefault="00C46205" w:rsidP="00C46205">
      <w:pPr>
        <w:jc w:val="center"/>
        <w:rPr>
          <w:b/>
          <w:sz w:val="28"/>
          <w:szCs w:val="28"/>
        </w:rPr>
      </w:pPr>
      <w:r w:rsidRPr="00585084">
        <w:rPr>
          <w:b/>
          <w:sz w:val="28"/>
          <w:szCs w:val="28"/>
        </w:rPr>
        <w:t>ГБУК «Пензенская областная картинная галерея им. К.А. Савицкого»</w:t>
      </w:r>
    </w:p>
    <w:p w:rsidR="00C46205" w:rsidRPr="000E4EDE" w:rsidRDefault="00C46205" w:rsidP="00C46205">
      <w:pPr>
        <w:jc w:val="center"/>
        <w:rPr>
          <w:sz w:val="22"/>
          <w:szCs w:val="22"/>
        </w:rPr>
      </w:pPr>
    </w:p>
    <w:tbl>
      <w:tblPr>
        <w:tblW w:w="151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17"/>
        <w:gridCol w:w="1417"/>
        <w:gridCol w:w="1418"/>
        <w:gridCol w:w="1417"/>
        <w:gridCol w:w="1418"/>
        <w:gridCol w:w="1417"/>
        <w:gridCol w:w="1524"/>
      </w:tblGrid>
      <w:tr w:rsidR="00C46205" w:rsidRPr="000E4EDE" w:rsidTr="00542E41">
        <w:trPr>
          <w:cantSplit/>
          <w:trHeight w:val="608"/>
          <w:jc w:val="center"/>
        </w:trPr>
        <w:tc>
          <w:tcPr>
            <w:tcW w:w="6517" w:type="dxa"/>
            <w:vMerge w:val="restart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Показатели</w:t>
            </w:r>
          </w:p>
        </w:tc>
        <w:tc>
          <w:tcPr>
            <w:tcW w:w="7087" w:type="dxa"/>
            <w:gridSpan w:val="5"/>
            <w:shd w:val="clear" w:color="auto" w:fill="auto"/>
            <w:vAlign w:val="center"/>
          </w:tcPr>
          <w:p w:rsidR="00C46205" w:rsidRPr="00F55869" w:rsidRDefault="00C46205" w:rsidP="00726F6D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План 201</w:t>
            </w:r>
            <w:r w:rsidR="00726F6D" w:rsidRPr="00F55869">
              <w:rPr>
                <w:sz w:val="24"/>
                <w:szCs w:val="24"/>
              </w:rPr>
              <w:t>9</w:t>
            </w:r>
            <w:r w:rsidRPr="00F55869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524" w:type="dxa"/>
            <w:vMerge w:val="restart"/>
            <w:shd w:val="clear" w:color="auto" w:fill="auto"/>
            <w:vAlign w:val="center"/>
          </w:tcPr>
          <w:p w:rsidR="00C46205" w:rsidRPr="00F55869" w:rsidRDefault="00C46205" w:rsidP="003525D0">
            <w:pPr>
              <w:jc w:val="center"/>
            </w:pPr>
            <w:r w:rsidRPr="00F55869">
              <w:t>Количество баллов</w:t>
            </w:r>
          </w:p>
        </w:tc>
      </w:tr>
      <w:tr w:rsidR="00C46205" w:rsidRPr="000E4EDE" w:rsidTr="00542E41">
        <w:trPr>
          <w:cantSplit/>
          <w:jc w:val="center"/>
        </w:trPr>
        <w:tc>
          <w:tcPr>
            <w:tcW w:w="6517" w:type="dxa"/>
            <w:vMerge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36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 квартал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2 квартал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3 квартал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4 квартал</w:t>
            </w:r>
          </w:p>
        </w:tc>
        <w:tc>
          <w:tcPr>
            <w:tcW w:w="1524" w:type="dxa"/>
            <w:vMerge/>
            <w:shd w:val="clear" w:color="auto" w:fill="auto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46205" w:rsidRPr="000E4EDE" w:rsidTr="003525D0">
        <w:trPr>
          <w:cantSplit/>
          <w:jc w:val="center"/>
        </w:trPr>
        <w:tc>
          <w:tcPr>
            <w:tcW w:w="15128" w:type="dxa"/>
            <w:gridSpan w:val="7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1. Выполнение учреждением государственного задания (ежегодные плановые показатели деятельности учреждения), в том числе:</w:t>
            </w:r>
          </w:p>
        </w:tc>
      </w:tr>
      <w:tr w:rsidR="00606F50" w:rsidRPr="000E4EDE" w:rsidTr="00542E41">
        <w:trPr>
          <w:cantSplit/>
          <w:jc w:val="center"/>
        </w:trPr>
        <w:tc>
          <w:tcPr>
            <w:tcW w:w="6517" w:type="dxa"/>
            <w:shd w:val="clear" w:color="auto" w:fill="auto"/>
            <w:vAlign w:val="center"/>
          </w:tcPr>
          <w:p w:rsidR="00606F50" w:rsidRPr="00F55869" w:rsidRDefault="00606F50" w:rsidP="00F82577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Количество представленных выставок (ед.).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06F50" w:rsidRPr="00F55869" w:rsidRDefault="00CD1B22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06F50" w:rsidRPr="00F55869" w:rsidRDefault="00CD1B22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06F50" w:rsidRPr="00F55869" w:rsidRDefault="00CD1B22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06F50" w:rsidRPr="00F55869" w:rsidRDefault="00CD1B22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06F50" w:rsidRPr="00F55869" w:rsidRDefault="00CD1B22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06F50" w:rsidRPr="00F55869" w:rsidRDefault="00606F50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</w:t>
            </w:r>
          </w:p>
        </w:tc>
      </w:tr>
      <w:tr w:rsidR="00606F50" w:rsidRPr="000E4EDE" w:rsidTr="00542E41">
        <w:trPr>
          <w:cantSplit/>
          <w:jc w:val="center"/>
        </w:trPr>
        <w:tc>
          <w:tcPr>
            <w:tcW w:w="6517" w:type="dxa"/>
            <w:shd w:val="clear" w:color="auto" w:fill="auto"/>
            <w:vAlign w:val="center"/>
          </w:tcPr>
          <w:p w:rsidR="00606F50" w:rsidRPr="00F55869" w:rsidRDefault="00606F50" w:rsidP="00F82577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Количество граждан, посетивш</w:t>
            </w:r>
            <w:r w:rsidR="00CD1B22">
              <w:rPr>
                <w:sz w:val="24"/>
                <w:szCs w:val="24"/>
              </w:rPr>
              <w:t>их экспозиции и выставки (</w:t>
            </w:r>
            <w:r w:rsidRPr="00F55869">
              <w:rPr>
                <w:sz w:val="24"/>
                <w:szCs w:val="24"/>
              </w:rPr>
              <w:t>чел.).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06F50" w:rsidRPr="00F55869" w:rsidRDefault="00CD1B22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299700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06F50" w:rsidRPr="00F55869" w:rsidRDefault="00CD1B22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75800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06F50" w:rsidRPr="00F55869" w:rsidRDefault="00CD1B22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06F50" w:rsidRPr="00F55869" w:rsidRDefault="00CD1B22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62600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06F50" w:rsidRPr="00F55869" w:rsidRDefault="00CD1B22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79300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06F50" w:rsidRPr="00F55869" w:rsidRDefault="00606F50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</w:t>
            </w:r>
          </w:p>
        </w:tc>
      </w:tr>
      <w:tr w:rsidR="00C46205" w:rsidRPr="000E4EDE" w:rsidTr="00542E41">
        <w:trPr>
          <w:cantSplit/>
          <w:jc w:val="center"/>
        </w:trPr>
        <w:tc>
          <w:tcPr>
            <w:tcW w:w="6517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Количество представленных (во всех формах) зрителю музейных предметов в общем количестве музейных предметов основного фонда (ед.).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8D3493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8263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6205" w:rsidRPr="00F55869" w:rsidRDefault="008D3493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8D3493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6960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6205" w:rsidRPr="00F55869" w:rsidRDefault="008D3493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7460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8D3493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8263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</w:t>
            </w:r>
          </w:p>
        </w:tc>
      </w:tr>
      <w:tr w:rsidR="0046737D" w:rsidRPr="000E4EDE" w:rsidTr="00542E41">
        <w:trPr>
          <w:cantSplit/>
          <w:jc w:val="center"/>
        </w:trPr>
        <w:tc>
          <w:tcPr>
            <w:tcW w:w="6517" w:type="dxa"/>
            <w:shd w:val="clear" w:color="auto" w:fill="auto"/>
            <w:vAlign w:val="center"/>
          </w:tcPr>
          <w:p w:rsidR="0046737D" w:rsidRPr="00F55869" w:rsidRDefault="0046737D" w:rsidP="00E36D3A">
            <w:pPr>
              <w:jc w:val="both"/>
            </w:pPr>
            <w:r w:rsidRPr="00F55869">
              <w:t>2. Темп роста поступлений от приносящей доход деятельности учреждения (за исключением целевых поступлений)  к уровню 2018 года</w:t>
            </w:r>
            <w:proofErr w:type="gramStart"/>
            <w:r w:rsidRPr="00F55869">
              <w:t xml:space="preserve"> (%).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CD1B22" w:rsidP="003525D0">
            <w:pPr>
              <w:pStyle w:val="20"/>
              <w:ind w:firstLine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6737D" w:rsidRPr="00F55869" w:rsidRDefault="00CD1B22" w:rsidP="003525D0">
            <w:pPr>
              <w:pStyle w:val="20"/>
              <w:ind w:firstLine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CD1B22" w:rsidP="003525D0">
            <w:pPr>
              <w:pStyle w:val="20"/>
              <w:ind w:firstLine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6737D" w:rsidRPr="00F55869" w:rsidRDefault="00CD1B22" w:rsidP="003525D0">
            <w:pPr>
              <w:pStyle w:val="20"/>
              <w:ind w:firstLine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CD1B22" w:rsidP="003525D0">
            <w:pPr>
              <w:pStyle w:val="20"/>
              <w:ind w:firstLine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30</w:t>
            </w:r>
          </w:p>
        </w:tc>
      </w:tr>
      <w:tr w:rsidR="0046737D" w:rsidRPr="000E4EDE" w:rsidTr="00542E41">
        <w:trPr>
          <w:cantSplit/>
          <w:jc w:val="center"/>
        </w:trPr>
        <w:tc>
          <w:tcPr>
            <w:tcW w:w="6517" w:type="dxa"/>
            <w:shd w:val="clear" w:color="auto" w:fill="auto"/>
            <w:vAlign w:val="center"/>
          </w:tcPr>
          <w:p w:rsidR="0046737D" w:rsidRPr="00F55869" w:rsidRDefault="0046737D" w:rsidP="00E36D3A">
            <w:pPr>
              <w:jc w:val="both"/>
            </w:pPr>
            <w:r w:rsidRPr="00F55869">
              <w:t>3.Соотношение средней заработной платы работников учреждения и оценки размера средней заработной платы по Пензенской области</w:t>
            </w:r>
            <w:proofErr w:type="gramStart"/>
            <w:r w:rsidRPr="00F55869">
              <w:t xml:space="preserve"> (%). 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46737D" w:rsidP="003525D0">
            <w:pPr>
              <w:ind w:firstLine="30"/>
              <w:jc w:val="center"/>
              <w:rPr>
                <w:rFonts w:eastAsia="Calibri"/>
              </w:rPr>
            </w:pPr>
            <w:r w:rsidRPr="00F55869">
              <w:rPr>
                <w:rFonts w:eastAsia="Calibri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6737D" w:rsidRPr="00F55869" w:rsidRDefault="0046737D" w:rsidP="003525D0">
            <w:pPr>
              <w:ind w:firstLine="30"/>
              <w:jc w:val="center"/>
              <w:rPr>
                <w:rFonts w:eastAsia="Calibri"/>
              </w:rPr>
            </w:pPr>
            <w:r w:rsidRPr="00F55869">
              <w:rPr>
                <w:rFonts w:eastAsia="Calibri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46737D" w:rsidP="003525D0">
            <w:pPr>
              <w:ind w:firstLine="30"/>
              <w:jc w:val="center"/>
              <w:rPr>
                <w:rFonts w:eastAsia="Calibri"/>
              </w:rPr>
            </w:pPr>
            <w:r w:rsidRPr="00F55869">
              <w:rPr>
                <w:rFonts w:eastAsia="Calibri"/>
              </w:rPr>
              <w:t>100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15</w:t>
            </w:r>
          </w:p>
        </w:tc>
      </w:tr>
      <w:tr w:rsidR="0046737D" w:rsidRPr="000E4EDE" w:rsidTr="00542E41">
        <w:trPr>
          <w:cantSplit/>
          <w:jc w:val="center"/>
        </w:trPr>
        <w:tc>
          <w:tcPr>
            <w:tcW w:w="6517" w:type="dxa"/>
            <w:shd w:val="clear" w:color="auto" w:fill="auto"/>
          </w:tcPr>
          <w:p w:rsidR="0046737D" w:rsidRPr="0046737D" w:rsidRDefault="0046737D" w:rsidP="00E36D3A">
            <w:r w:rsidRPr="0046737D">
              <w:t>4. Участие учреждения в проектах, конкурсах, грантах</w:t>
            </w:r>
            <w:r>
              <w:t>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</w:t>
            </w:r>
          </w:p>
        </w:tc>
      </w:tr>
      <w:tr w:rsidR="009C6F48" w:rsidRPr="000E4EDE" w:rsidTr="00542E41">
        <w:trPr>
          <w:cantSplit/>
          <w:jc w:val="center"/>
        </w:trPr>
        <w:tc>
          <w:tcPr>
            <w:tcW w:w="6517" w:type="dxa"/>
            <w:shd w:val="clear" w:color="auto" w:fill="auto"/>
            <w:vAlign w:val="center"/>
          </w:tcPr>
          <w:p w:rsidR="009C6F48" w:rsidRPr="00F55869" w:rsidRDefault="009C6F48" w:rsidP="003525D0">
            <w:r w:rsidRPr="00F55869">
              <w:t xml:space="preserve">5. </w:t>
            </w:r>
            <w:r w:rsidR="00AF1234" w:rsidRPr="00F55869">
              <w:t>Своевременное обновление и заполнение Интернет-сайта учреждения в объеме от 40 информаций и более в квартал, своевременная отправка информации о деятельности учреждения для размещения на сайте Министерства культуры и туризма  Пензенской области в объеме от 30 информаций и более в квартал.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15</w:t>
            </w:r>
          </w:p>
        </w:tc>
      </w:tr>
    </w:tbl>
    <w:p w:rsidR="00D01503" w:rsidRDefault="00D01503" w:rsidP="003665C6">
      <w:pPr>
        <w:jc w:val="right"/>
        <w:rPr>
          <w:sz w:val="28"/>
          <w:szCs w:val="28"/>
        </w:rPr>
      </w:pPr>
    </w:p>
    <w:p w:rsidR="00D01503" w:rsidRDefault="00D01503" w:rsidP="003665C6">
      <w:pPr>
        <w:jc w:val="right"/>
        <w:rPr>
          <w:sz w:val="28"/>
          <w:szCs w:val="28"/>
        </w:rPr>
      </w:pPr>
    </w:p>
    <w:p w:rsidR="003665C6" w:rsidRPr="00B74F89" w:rsidRDefault="003665C6" w:rsidP="003665C6">
      <w:pPr>
        <w:jc w:val="right"/>
        <w:rPr>
          <w:sz w:val="28"/>
          <w:szCs w:val="28"/>
        </w:rPr>
      </w:pPr>
      <w:r w:rsidRPr="00B74F89">
        <w:rPr>
          <w:sz w:val="28"/>
          <w:szCs w:val="28"/>
        </w:rPr>
        <w:lastRenderedPageBreak/>
        <w:t xml:space="preserve">Приложение № </w:t>
      </w:r>
      <w:r w:rsidR="00585084">
        <w:rPr>
          <w:sz w:val="28"/>
          <w:szCs w:val="28"/>
        </w:rPr>
        <w:t>9</w:t>
      </w:r>
    </w:p>
    <w:p w:rsidR="003665C6" w:rsidRPr="006415C0" w:rsidRDefault="003665C6" w:rsidP="003665C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415C0">
        <w:rPr>
          <w:rFonts w:ascii="Times New Roman" w:hAnsi="Times New Roman" w:cs="Times New Roman"/>
          <w:sz w:val="26"/>
          <w:szCs w:val="26"/>
        </w:rPr>
        <w:t>УТВЕРЖДЕН</w:t>
      </w:r>
      <w:r>
        <w:rPr>
          <w:rFonts w:ascii="Times New Roman" w:hAnsi="Times New Roman" w:cs="Times New Roman"/>
          <w:sz w:val="26"/>
          <w:szCs w:val="26"/>
        </w:rPr>
        <w:t>Ы</w:t>
      </w:r>
    </w:p>
    <w:p w:rsidR="003665C6" w:rsidRDefault="003665C6" w:rsidP="003665C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415C0">
        <w:rPr>
          <w:rFonts w:ascii="Times New Roman" w:hAnsi="Times New Roman" w:cs="Times New Roman"/>
          <w:sz w:val="26"/>
          <w:szCs w:val="26"/>
        </w:rPr>
        <w:t>приказом Министерства культуры</w:t>
      </w:r>
    </w:p>
    <w:p w:rsidR="003665C6" w:rsidRPr="006415C0" w:rsidRDefault="003665C6" w:rsidP="003665C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415C0">
        <w:rPr>
          <w:rFonts w:ascii="Times New Roman" w:hAnsi="Times New Roman" w:cs="Times New Roman"/>
          <w:sz w:val="26"/>
          <w:szCs w:val="26"/>
        </w:rPr>
        <w:t xml:space="preserve"> и туризма Пензенской области</w:t>
      </w:r>
    </w:p>
    <w:p w:rsidR="003665C6" w:rsidRDefault="004C29BC" w:rsidP="003665C6">
      <w:pPr>
        <w:jc w:val="right"/>
        <w:rPr>
          <w:b/>
          <w:sz w:val="26"/>
          <w:szCs w:val="26"/>
        </w:rPr>
      </w:pPr>
      <w:r w:rsidRPr="00417EA9">
        <w:rPr>
          <w:sz w:val="26"/>
          <w:szCs w:val="26"/>
          <w:u w:val="single"/>
        </w:rPr>
        <w:t>от «20» марта 2019 г. № 15-03/21</w:t>
      </w:r>
    </w:p>
    <w:p w:rsidR="00C46205" w:rsidRPr="000E4EDE" w:rsidRDefault="00C46205" w:rsidP="00C46205">
      <w:pPr>
        <w:jc w:val="center"/>
        <w:rPr>
          <w:sz w:val="22"/>
          <w:szCs w:val="22"/>
          <w:highlight w:val="yellow"/>
        </w:rPr>
      </w:pPr>
    </w:p>
    <w:p w:rsidR="00C46205" w:rsidRDefault="00C46205" w:rsidP="00C46205">
      <w:pPr>
        <w:jc w:val="center"/>
        <w:rPr>
          <w:b/>
          <w:spacing w:val="-4"/>
          <w:sz w:val="22"/>
          <w:szCs w:val="22"/>
        </w:rPr>
      </w:pPr>
    </w:p>
    <w:p w:rsidR="00C46205" w:rsidRPr="00585084" w:rsidRDefault="00C46205" w:rsidP="00C46205">
      <w:pPr>
        <w:jc w:val="center"/>
        <w:rPr>
          <w:b/>
          <w:spacing w:val="-4"/>
          <w:sz w:val="28"/>
          <w:szCs w:val="28"/>
          <w:highlight w:val="yellow"/>
        </w:rPr>
      </w:pPr>
      <w:r w:rsidRPr="00585084">
        <w:rPr>
          <w:b/>
          <w:spacing w:val="-4"/>
          <w:sz w:val="28"/>
          <w:szCs w:val="28"/>
        </w:rPr>
        <w:t xml:space="preserve">Целевые показатели </w:t>
      </w:r>
      <w:r w:rsidRPr="00585084">
        <w:rPr>
          <w:b/>
          <w:sz w:val="28"/>
          <w:szCs w:val="28"/>
        </w:rPr>
        <w:t>эффективности и результативности деятельности руководителя</w:t>
      </w:r>
    </w:p>
    <w:p w:rsidR="00C46205" w:rsidRPr="00585084" w:rsidRDefault="00C46205" w:rsidP="00C46205">
      <w:pPr>
        <w:jc w:val="center"/>
        <w:rPr>
          <w:b/>
          <w:sz w:val="28"/>
          <w:szCs w:val="28"/>
        </w:rPr>
      </w:pPr>
      <w:r w:rsidRPr="00585084">
        <w:rPr>
          <w:b/>
          <w:sz w:val="28"/>
          <w:szCs w:val="28"/>
        </w:rPr>
        <w:t>ГБУК «Пензенская областная библиотека имени М.Ю. Лермонтова»</w:t>
      </w:r>
    </w:p>
    <w:p w:rsidR="00C46205" w:rsidRPr="000E4EDE" w:rsidRDefault="00C46205" w:rsidP="00C46205">
      <w:pPr>
        <w:jc w:val="center"/>
        <w:rPr>
          <w:sz w:val="22"/>
          <w:szCs w:val="22"/>
        </w:rPr>
      </w:pPr>
    </w:p>
    <w:tbl>
      <w:tblPr>
        <w:tblW w:w="151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75"/>
        <w:gridCol w:w="1417"/>
        <w:gridCol w:w="1418"/>
        <w:gridCol w:w="1417"/>
        <w:gridCol w:w="1418"/>
        <w:gridCol w:w="1559"/>
        <w:gridCol w:w="1524"/>
      </w:tblGrid>
      <w:tr w:rsidR="00C46205" w:rsidRPr="000E4EDE" w:rsidTr="00ED7B3A">
        <w:trPr>
          <w:cantSplit/>
          <w:trHeight w:val="608"/>
          <w:jc w:val="center"/>
        </w:trPr>
        <w:tc>
          <w:tcPr>
            <w:tcW w:w="6375" w:type="dxa"/>
            <w:vMerge w:val="restart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Показатели</w:t>
            </w:r>
          </w:p>
        </w:tc>
        <w:tc>
          <w:tcPr>
            <w:tcW w:w="7229" w:type="dxa"/>
            <w:gridSpan w:val="5"/>
            <w:shd w:val="clear" w:color="auto" w:fill="auto"/>
            <w:vAlign w:val="center"/>
          </w:tcPr>
          <w:p w:rsidR="00C46205" w:rsidRPr="00F55869" w:rsidRDefault="00C46205" w:rsidP="00726F6D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План 201</w:t>
            </w:r>
            <w:r w:rsidR="00726F6D" w:rsidRPr="00F55869">
              <w:rPr>
                <w:sz w:val="24"/>
                <w:szCs w:val="24"/>
              </w:rPr>
              <w:t>9</w:t>
            </w:r>
            <w:r w:rsidRPr="00F55869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524" w:type="dxa"/>
            <w:vMerge w:val="restart"/>
            <w:shd w:val="clear" w:color="auto" w:fill="auto"/>
            <w:vAlign w:val="center"/>
          </w:tcPr>
          <w:p w:rsidR="00C46205" w:rsidRPr="00F55869" w:rsidRDefault="00C46205" w:rsidP="003525D0">
            <w:pPr>
              <w:jc w:val="center"/>
            </w:pPr>
            <w:r w:rsidRPr="00F55869">
              <w:t>Количество баллов</w:t>
            </w:r>
          </w:p>
        </w:tc>
      </w:tr>
      <w:tr w:rsidR="00C46205" w:rsidRPr="000E4EDE" w:rsidTr="00ED7B3A">
        <w:trPr>
          <w:cantSplit/>
          <w:jc w:val="center"/>
        </w:trPr>
        <w:tc>
          <w:tcPr>
            <w:tcW w:w="6375" w:type="dxa"/>
            <w:vMerge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36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 квартал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2 квартал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3 квартал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4 квартал</w:t>
            </w:r>
          </w:p>
        </w:tc>
        <w:tc>
          <w:tcPr>
            <w:tcW w:w="1524" w:type="dxa"/>
            <w:vMerge/>
            <w:shd w:val="clear" w:color="auto" w:fill="auto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46205" w:rsidRPr="000E4EDE" w:rsidTr="003525D0">
        <w:trPr>
          <w:cantSplit/>
          <w:jc w:val="center"/>
        </w:trPr>
        <w:tc>
          <w:tcPr>
            <w:tcW w:w="15128" w:type="dxa"/>
            <w:gridSpan w:val="7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1. Выполнение учреждением государственного задания (ежегодные плановые показатели деятельности учреждения), в том числе:</w:t>
            </w:r>
          </w:p>
        </w:tc>
      </w:tr>
      <w:tr w:rsidR="00C46205" w:rsidRPr="000E4EDE" w:rsidTr="00ED7B3A">
        <w:trPr>
          <w:cantSplit/>
          <w:jc w:val="center"/>
        </w:trPr>
        <w:tc>
          <w:tcPr>
            <w:tcW w:w="6375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Наличие доступа к ресурсам Национальной электронной библиотеки (НЭБ)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</w:t>
            </w:r>
          </w:p>
        </w:tc>
      </w:tr>
      <w:tr w:rsidR="00C46205" w:rsidRPr="000E4EDE" w:rsidTr="00ED7B3A">
        <w:trPr>
          <w:cantSplit/>
          <w:jc w:val="center"/>
        </w:trPr>
        <w:tc>
          <w:tcPr>
            <w:tcW w:w="6375" w:type="dxa"/>
            <w:shd w:val="clear" w:color="auto" w:fill="auto"/>
            <w:vAlign w:val="center"/>
          </w:tcPr>
          <w:p w:rsidR="00C46205" w:rsidRPr="00F55869" w:rsidRDefault="00BE068D" w:rsidP="00BE068D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читателей (</w:t>
            </w:r>
            <w:r w:rsidR="00C46205" w:rsidRPr="00F55869">
              <w:rPr>
                <w:sz w:val="24"/>
                <w:szCs w:val="24"/>
              </w:rPr>
              <w:t>чел.).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BE068D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55200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6205" w:rsidRPr="00F55869" w:rsidRDefault="00BE068D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BE068D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6205" w:rsidRPr="00F55869" w:rsidRDefault="00BE068D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6205" w:rsidRPr="00F55869" w:rsidRDefault="00BE068D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</w:t>
            </w:r>
          </w:p>
        </w:tc>
      </w:tr>
      <w:tr w:rsidR="00C46205" w:rsidRPr="000E4EDE" w:rsidTr="00ED7B3A">
        <w:trPr>
          <w:cantSplit/>
          <w:jc w:val="center"/>
        </w:trPr>
        <w:tc>
          <w:tcPr>
            <w:tcW w:w="6375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Количество выданных книг (тыс. ед.).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BE068D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1577,0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6205" w:rsidRPr="00F55869" w:rsidRDefault="00BE068D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442,0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BE068D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384,0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6205" w:rsidRPr="00F55869" w:rsidRDefault="00BE068D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366,0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6205" w:rsidRPr="00F55869" w:rsidRDefault="00BE068D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385,0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</w:t>
            </w:r>
          </w:p>
        </w:tc>
      </w:tr>
      <w:tr w:rsidR="0046737D" w:rsidRPr="000E4EDE" w:rsidTr="00ED7B3A">
        <w:trPr>
          <w:cantSplit/>
          <w:jc w:val="center"/>
        </w:trPr>
        <w:tc>
          <w:tcPr>
            <w:tcW w:w="6375" w:type="dxa"/>
            <w:shd w:val="clear" w:color="auto" w:fill="auto"/>
            <w:vAlign w:val="center"/>
          </w:tcPr>
          <w:p w:rsidR="0046737D" w:rsidRPr="00F55869" w:rsidRDefault="0046737D" w:rsidP="00E36D3A">
            <w:pPr>
              <w:jc w:val="both"/>
            </w:pPr>
            <w:r w:rsidRPr="00F55869">
              <w:t>2. Темп роста поступлений от приносящей доход деятельности учреждения (за исключением целевых поступлений)  к уровню 2018 года</w:t>
            </w:r>
            <w:proofErr w:type="gramStart"/>
            <w:r w:rsidRPr="00F55869">
              <w:t xml:space="preserve"> (%).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BE068D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6737D" w:rsidRPr="00F55869" w:rsidRDefault="00BE068D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BE068D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6737D" w:rsidRPr="00F55869" w:rsidRDefault="00BE068D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6737D" w:rsidRPr="00F55869" w:rsidRDefault="00BE068D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30</w:t>
            </w:r>
          </w:p>
        </w:tc>
      </w:tr>
      <w:tr w:rsidR="0046737D" w:rsidRPr="000E4EDE" w:rsidTr="00ED7B3A">
        <w:trPr>
          <w:cantSplit/>
          <w:jc w:val="center"/>
        </w:trPr>
        <w:tc>
          <w:tcPr>
            <w:tcW w:w="6375" w:type="dxa"/>
            <w:shd w:val="clear" w:color="auto" w:fill="auto"/>
            <w:vAlign w:val="center"/>
          </w:tcPr>
          <w:p w:rsidR="0046737D" w:rsidRPr="00F55869" w:rsidRDefault="0046737D" w:rsidP="00E36D3A">
            <w:pPr>
              <w:jc w:val="both"/>
            </w:pPr>
            <w:r w:rsidRPr="00F55869">
              <w:t>3.Соотношение средней заработной платы работников учреждения и оценки размера средней заработной платы по Пензенской области</w:t>
            </w:r>
            <w:proofErr w:type="gramStart"/>
            <w:r w:rsidRPr="00F55869">
              <w:t xml:space="preserve"> (%). 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46737D" w:rsidP="003525D0">
            <w:pPr>
              <w:ind w:firstLine="30"/>
              <w:jc w:val="center"/>
              <w:rPr>
                <w:rFonts w:eastAsia="Calibri"/>
              </w:rPr>
            </w:pPr>
            <w:r w:rsidRPr="00F55869">
              <w:rPr>
                <w:rFonts w:eastAsia="Calibri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6737D" w:rsidRPr="00F55869" w:rsidRDefault="0046737D" w:rsidP="003525D0">
            <w:pPr>
              <w:ind w:firstLine="30"/>
              <w:jc w:val="center"/>
              <w:rPr>
                <w:rFonts w:eastAsia="Calibri"/>
              </w:rPr>
            </w:pPr>
            <w:r w:rsidRPr="00F55869">
              <w:rPr>
                <w:rFonts w:eastAsia="Calibri"/>
              </w:rPr>
              <w:t>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6737D" w:rsidRPr="00F55869" w:rsidRDefault="0046737D" w:rsidP="003525D0">
            <w:pPr>
              <w:ind w:firstLine="30"/>
              <w:jc w:val="center"/>
              <w:rPr>
                <w:rFonts w:eastAsia="Calibri"/>
              </w:rPr>
            </w:pPr>
            <w:r w:rsidRPr="00F55869">
              <w:rPr>
                <w:rFonts w:eastAsia="Calibri"/>
              </w:rPr>
              <w:t>100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15</w:t>
            </w:r>
          </w:p>
        </w:tc>
      </w:tr>
      <w:tr w:rsidR="0046737D" w:rsidRPr="000E4EDE" w:rsidTr="00ED7B3A">
        <w:trPr>
          <w:cantSplit/>
          <w:jc w:val="center"/>
        </w:trPr>
        <w:tc>
          <w:tcPr>
            <w:tcW w:w="6375" w:type="dxa"/>
            <w:shd w:val="clear" w:color="auto" w:fill="auto"/>
          </w:tcPr>
          <w:p w:rsidR="0046737D" w:rsidRPr="0046737D" w:rsidRDefault="0046737D" w:rsidP="00E36D3A">
            <w:r w:rsidRPr="0046737D">
              <w:t>4. Участие учреждения в проектах, конкурсах, грантах</w:t>
            </w:r>
            <w:r>
              <w:t>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</w:t>
            </w:r>
          </w:p>
        </w:tc>
      </w:tr>
      <w:tr w:rsidR="009C6F48" w:rsidRPr="000E4EDE" w:rsidTr="00ED7B3A">
        <w:trPr>
          <w:cantSplit/>
          <w:jc w:val="center"/>
        </w:trPr>
        <w:tc>
          <w:tcPr>
            <w:tcW w:w="6375" w:type="dxa"/>
            <w:shd w:val="clear" w:color="auto" w:fill="auto"/>
            <w:vAlign w:val="center"/>
          </w:tcPr>
          <w:p w:rsidR="009C6F48" w:rsidRPr="00F55869" w:rsidRDefault="009C6F48" w:rsidP="003525D0">
            <w:r w:rsidRPr="00F55869">
              <w:t xml:space="preserve">5. </w:t>
            </w:r>
            <w:r w:rsidR="00AF1234" w:rsidRPr="00F55869">
              <w:t>Своевременное обновление и заполнение Интернет-сайта учреждения в объеме от 40 информаций и более в квартал, своевременная отправка информации о деятельности учреждения для размещения на сайте Министерства культуры и туризма  Пензенской области в объеме от 30 информаций и более в квартал.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15</w:t>
            </w:r>
          </w:p>
        </w:tc>
      </w:tr>
    </w:tbl>
    <w:p w:rsidR="00C46205" w:rsidRDefault="00C46205" w:rsidP="00C46205">
      <w:pPr>
        <w:jc w:val="right"/>
        <w:rPr>
          <w:sz w:val="22"/>
          <w:szCs w:val="22"/>
        </w:rPr>
      </w:pPr>
    </w:p>
    <w:p w:rsidR="00C46205" w:rsidRDefault="00C46205" w:rsidP="00C46205">
      <w:pPr>
        <w:jc w:val="right"/>
        <w:rPr>
          <w:sz w:val="22"/>
          <w:szCs w:val="22"/>
        </w:rPr>
      </w:pPr>
    </w:p>
    <w:p w:rsidR="00C46205" w:rsidRDefault="00C46205" w:rsidP="00C46205">
      <w:pPr>
        <w:jc w:val="right"/>
        <w:rPr>
          <w:sz w:val="22"/>
          <w:szCs w:val="22"/>
        </w:rPr>
      </w:pPr>
    </w:p>
    <w:p w:rsidR="00C46205" w:rsidRDefault="00C46205" w:rsidP="00C46205">
      <w:pPr>
        <w:jc w:val="right"/>
        <w:rPr>
          <w:sz w:val="22"/>
          <w:szCs w:val="22"/>
        </w:rPr>
      </w:pPr>
    </w:p>
    <w:p w:rsidR="003665C6" w:rsidRPr="00B74F89" w:rsidRDefault="003665C6" w:rsidP="003665C6">
      <w:pPr>
        <w:jc w:val="right"/>
        <w:rPr>
          <w:sz w:val="28"/>
          <w:szCs w:val="28"/>
        </w:rPr>
      </w:pPr>
      <w:r w:rsidRPr="00B74F89">
        <w:rPr>
          <w:sz w:val="28"/>
          <w:szCs w:val="28"/>
        </w:rPr>
        <w:lastRenderedPageBreak/>
        <w:t xml:space="preserve">Приложение № </w:t>
      </w:r>
      <w:r w:rsidR="00585084">
        <w:rPr>
          <w:sz w:val="28"/>
          <w:szCs w:val="28"/>
        </w:rPr>
        <w:t>10</w:t>
      </w:r>
    </w:p>
    <w:p w:rsidR="003665C6" w:rsidRPr="006415C0" w:rsidRDefault="003665C6" w:rsidP="003665C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415C0">
        <w:rPr>
          <w:rFonts w:ascii="Times New Roman" w:hAnsi="Times New Roman" w:cs="Times New Roman"/>
          <w:sz w:val="26"/>
          <w:szCs w:val="26"/>
        </w:rPr>
        <w:t>УТВЕРЖДЕН</w:t>
      </w:r>
      <w:r>
        <w:rPr>
          <w:rFonts w:ascii="Times New Roman" w:hAnsi="Times New Roman" w:cs="Times New Roman"/>
          <w:sz w:val="26"/>
          <w:szCs w:val="26"/>
        </w:rPr>
        <w:t>Ы</w:t>
      </w:r>
    </w:p>
    <w:p w:rsidR="003665C6" w:rsidRDefault="003665C6" w:rsidP="003665C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415C0">
        <w:rPr>
          <w:rFonts w:ascii="Times New Roman" w:hAnsi="Times New Roman" w:cs="Times New Roman"/>
          <w:sz w:val="26"/>
          <w:szCs w:val="26"/>
        </w:rPr>
        <w:t>приказом Министерства культуры</w:t>
      </w:r>
    </w:p>
    <w:p w:rsidR="003665C6" w:rsidRPr="006415C0" w:rsidRDefault="003665C6" w:rsidP="003665C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415C0">
        <w:rPr>
          <w:rFonts w:ascii="Times New Roman" w:hAnsi="Times New Roman" w:cs="Times New Roman"/>
          <w:sz w:val="26"/>
          <w:szCs w:val="26"/>
        </w:rPr>
        <w:t xml:space="preserve"> и туризма Пензенской области</w:t>
      </w:r>
    </w:p>
    <w:p w:rsidR="00C46205" w:rsidRPr="000E4EDE" w:rsidRDefault="004C29BC" w:rsidP="00C46205">
      <w:pPr>
        <w:jc w:val="right"/>
        <w:rPr>
          <w:sz w:val="22"/>
          <w:szCs w:val="22"/>
        </w:rPr>
      </w:pPr>
      <w:r w:rsidRPr="00417EA9">
        <w:rPr>
          <w:sz w:val="26"/>
          <w:szCs w:val="26"/>
          <w:u w:val="single"/>
        </w:rPr>
        <w:t>от «20» марта 2019 г. № 15-03/21</w:t>
      </w:r>
    </w:p>
    <w:p w:rsidR="00C46205" w:rsidRPr="000E4EDE" w:rsidRDefault="00C46205" w:rsidP="00C46205">
      <w:pPr>
        <w:jc w:val="center"/>
        <w:rPr>
          <w:sz w:val="22"/>
          <w:szCs w:val="22"/>
          <w:highlight w:val="yellow"/>
        </w:rPr>
      </w:pPr>
    </w:p>
    <w:p w:rsidR="00C46205" w:rsidRPr="00585084" w:rsidRDefault="00C46205" w:rsidP="00C46205">
      <w:pPr>
        <w:jc w:val="center"/>
        <w:rPr>
          <w:b/>
          <w:spacing w:val="-4"/>
          <w:sz w:val="28"/>
          <w:szCs w:val="28"/>
          <w:highlight w:val="yellow"/>
        </w:rPr>
      </w:pPr>
      <w:r w:rsidRPr="00585084">
        <w:rPr>
          <w:b/>
          <w:spacing w:val="-4"/>
          <w:sz w:val="28"/>
          <w:szCs w:val="28"/>
        </w:rPr>
        <w:t xml:space="preserve">Целевые показатели </w:t>
      </w:r>
      <w:r w:rsidRPr="00585084">
        <w:rPr>
          <w:b/>
          <w:sz w:val="28"/>
          <w:szCs w:val="28"/>
        </w:rPr>
        <w:t>эффективности и результативности деятельности руководителя</w:t>
      </w:r>
    </w:p>
    <w:p w:rsidR="00C46205" w:rsidRPr="00585084" w:rsidRDefault="00C46205" w:rsidP="00C46205">
      <w:pPr>
        <w:jc w:val="center"/>
        <w:rPr>
          <w:b/>
          <w:sz w:val="28"/>
          <w:szCs w:val="28"/>
        </w:rPr>
      </w:pPr>
      <w:r w:rsidRPr="00585084">
        <w:rPr>
          <w:b/>
          <w:sz w:val="28"/>
          <w:szCs w:val="28"/>
        </w:rPr>
        <w:t>ГКУК «Пензенская областная библиотека для детей и юношества»</w:t>
      </w:r>
    </w:p>
    <w:p w:rsidR="00C46205" w:rsidRPr="000E4EDE" w:rsidRDefault="00C46205" w:rsidP="00C46205">
      <w:pPr>
        <w:jc w:val="center"/>
        <w:rPr>
          <w:sz w:val="22"/>
          <w:szCs w:val="22"/>
        </w:rPr>
      </w:pPr>
    </w:p>
    <w:tbl>
      <w:tblPr>
        <w:tblW w:w="151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009"/>
        <w:gridCol w:w="1417"/>
        <w:gridCol w:w="1417"/>
        <w:gridCol w:w="1417"/>
        <w:gridCol w:w="1417"/>
        <w:gridCol w:w="1417"/>
        <w:gridCol w:w="2034"/>
      </w:tblGrid>
      <w:tr w:rsidR="00C46205" w:rsidRPr="000E4EDE" w:rsidTr="003525D0">
        <w:trPr>
          <w:cantSplit/>
          <w:trHeight w:val="608"/>
          <w:jc w:val="center"/>
        </w:trPr>
        <w:tc>
          <w:tcPr>
            <w:tcW w:w="6009" w:type="dxa"/>
            <w:vMerge w:val="restart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Показатели</w:t>
            </w:r>
          </w:p>
        </w:tc>
        <w:tc>
          <w:tcPr>
            <w:tcW w:w="7085" w:type="dxa"/>
            <w:gridSpan w:val="5"/>
            <w:shd w:val="clear" w:color="auto" w:fill="auto"/>
            <w:vAlign w:val="center"/>
          </w:tcPr>
          <w:p w:rsidR="00C46205" w:rsidRPr="00F55869" w:rsidRDefault="00C46205" w:rsidP="00726F6D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План 201</w:t>
            </w:r>
            <w:r w:rsidR="00726F6D" w:rsidRPr="00F55869">
              <w:rPr>
                <w:sz w:val="24"/>
                <w:szCs w:val="24"/>
              </w:rPr>
              <w:t>9</w:t>
            </w:r>
            <w:r w:rsidRPr="00F55869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034" w:type="dxa"/>
            <w:vMerge w:val="restart"/>
            <w:shd w:val="clear" w:color="auto" w:fill="auto"/>
            <w:vAlign w:val="center"/>
          </w:tcPr>
          <w:p w:rsidR="00C46205" w:rsidRPr="00F55869" w:rsidRDefault="00C46205" w:rsidP="003525D0">
            <w:pPr>
              <w:jc w:val="center"/>
            </w:pPr>
            <w:r w:rsidRPr="00F55869">
              <w:t>Количество баллов</w:t>
            </w:r>
          </w:p>
        </w:tc>
      </w:tr>
      <w:tr w:rsidR="00C46205" w:rsidRPr="000E4EDE" w:rsidTr="003525D0">
        <w:trPr>
          <w:cantSplit/>
          <w:jc w:val="center"/>
        </w:trPr>
        <w:tc>
          <w:tcPr>
            <w:tcW w:w="6009" w:type="dxa"/>
            <w:vMerge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Год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36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 квартал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2 квартал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3 квартал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4 квартал</w:t>
            </w:r>
          </w:p>
        </w:tc>
        <w:tc>
          <w:tcPr>
            <w:tcW w:w="2034" w:type="dxa"/>
            <w:vMerge/>
            <w:shd w:val="clear" w:color="auto" w:fill="auto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46205" w:rsidRPr="000E4EDE" w:rsidTr="003525D0">
        <w:trPr>
          <w:cantSplit/>
          <w:jc w:val="center"/>
        </w:trPr>
        <w:tc>
          <w:tcPr>
            <w:tcW w:w="15128" w:type="dxa"/>
            <w:gridSpan w:val="7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1. Выполнение учреждением государственного задания (ежегодные плановые показатели деятельности учреждения), в том числе:</w:t>
            </w:r>
          </w:p>
        </w:tc>
      </w:tr>
      <w:tr w:rsidR="00C46205" w:rsidRPr="000E4EDE" w:rsidTr="003525D0">
        <w:trPr>
          <w:cantSplit/>
          <w:jc w:val="center"/>
        </w:trPr>
        <w:tc>
          <w:tcPr>
            <w:tcW w:w="6009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Наличие доступа к ресурсам Национальной электронной библиотеки (НЭБ)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</w:t>
            </w:r>
          </w:p>
        </w:tc>
      </w:tr>
      <w:tr w:rsidR="00C46205" w:rsidRPr="000E4EDE" w:rsidTr="003525D0">
        <w:trPr>
          <w:cantSplit/>
          <w:jc w:val="center"/>
        </w:trPr>
        <w:tc>
          <w:tcPr>
            <w:tcW w:w="6009" w:type="dxa"/>
            <w:shd w:val="clear" w:color="auto" w:fill="auto"/>
            <w:vAlign w:val="center"/>
          </w:tcPr>
          <w:p w:rsidR="00C46205" w:rsidRPr="00F55869" w:rsidRDefault="00542E41" w:rsidP="00542E41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читателей (</w:t>
            </w:r>
            <w:r w:rsidR="00C46205" w:rsidRPr="00F55869">
              <w:rPr>
                <w:sz w:val="24"/>
                <w:szCs w:val="24"/>
              </w:rPr>
              <w:t>чел.).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8A1E74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33300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8A1E74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8A1E74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8A1E74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8A1E74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8700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</w:t>
            </w:r>
          </w:p>
        </w:tc>
      </w:tr>
      <w:tr w:rsidR="00C46205" w:rsidRPr="000E4EDE" w:rsidTr="003525D0">
        <w:trPr>
          <w:cantSplit/>
          <w:jc w:val="center"/>
        </w:trPr>
        <w:tc>
          <w:tcPr>
            <w:tcW w:w="6009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Количество выданных книг (тыс. ед.).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8A1E74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978,2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8A1E74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286,5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8A1E74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281,1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8A1E74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152,1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6205" w:rsidRPr="00F55869" w:rsidRDefault="008A1E74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258,5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</w:t>
            </w:r>
          </w:p>
        </w:tc>
      </w:tr>
      <w:tr w:rsidR="0046737D" w:rsidRPr="000E4EDE" w:rsidTr="003525D0">
        <w:trPr>
          <w:cantSplit/>
          <w:jc w:val="center"/>
        </w:trPr>
        <w:tc>
          <w:tcPr>
            <w:tcW w:w="6009" w:type="dxa"/>
            <w:shd w:val="clear" w:color="auto" w:fill="auto"/>
            <w:vAlign w:val="center"/>
          </w:tcPr>
          <w:p w:rsidR="0046737D" w:rsidRPr="00F55869" w:rsidRDefault="0046737D" w:rsidP="00E36D3A">
            <w:pPr>
              <w:jc w:val="both"/>
            </w:pPr>
            <w:r w:rsidRPr="00F55869">
              <w:t>2. Темп роста поступлений от приносящей доход деятельности учреждения (за исключением целевых поступлений)  к уровню 2018 года</w:t>
            </w:r>
            <w:proofErr w:type="gramStart"/>
            <w:r w:rsidRPr="00F55869">
              <w:t xml:space="preserve"> (%).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8A1E74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8A1E74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8A1E74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8A1E74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8A1E74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30</w:t>
            </w:r>
          </w:p>
        </w:tc>
      </w:tr>
      <w:tr w:rsidR="0046737D" w:rsidRPr="000E4EDE" w:rsidTr="003525D0">
        <w:trPr>
          <w:cantSplit/>
          <w:jc w:val="center"/>
        </w:trPr>
        <w:tc>
          <w:tcPr>
            <w:tcW w:w="6009" w:type="dxa"/>
            <w:shd w:val="clear" w:color="auto" w:fill="auto"/>
            <w:vAlign w:val="center"/>
          </w:tcPr>
          <w:p w:rsidR="0046737D" w:rsidRPr="00F55869" w:rsidRDefault="0046737D" w:rsidP="00E36D3A">
            <w:pPr>
              <w:jc w:val="both"/>
            </w:pPr>
            <w:r w:rsidRPr="00F55869">
              <w:t>3.Соотношение средней заработной платы работников учреждения и оценки размера средней заработной платы по Пензенской области</w:t>
            </w:r>
            <w:proofErr w:type="gramStart"/>
            <w:r w:rsidRPr="00F55869">
              <w:t xml:space="preserve"> (%). 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46737D" w:rsidP="003525D0">
            <w:pPr>
              <w:ind w:firstLine="30"/>
              <w:jc w:val="center"/>
              <w:rPr>
                <w:rFonts w:eastAsia="Calibri"/>
              </w:rPr>
            </w:pPr>
            <w:r w:rsidRPr="00F55869">
              <w:rPr>
                <w:rFonts w:eastAsia="Calibri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46737D" w:rsidP="003525D0">
            <w:pPr>
              <w:ind w:firstLine="30"/>
              <w:jc w:val="center"/>
              <w:rPr>
                <w:rFonts w:eastAsia="Calibri"/>
              </w:rPr>
            </w:pPr>
            <w:r w:rsidRPr="00F55869">
              <w:rPr>
                <w:rFonts w:eastAsia="Calibri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46737D" w:rsidP="003525D0">
            <w:pPr>
              <w:ind w:firstLine="30"/>
              <w:jc w:val="center"/>
              <w:rPr>
                <w:rFonts w:eastAsia="Calibri"/>
              </w:rPr>
            </w:pPr>
            <w:r w:rsidRPr="00F55869">
              <w:rPr>
                <w:rFonts w:eastAsia="Calibri"/>
              </w:rPr>
              <w:t>100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15</w:t>
            </w:r>
          </w:p>
        </w:tc>
      </w:tr>
      <w:tr w:rsidR="0046737D" w:rsidRPr="000E4EDE" w:rsidTr="003525D0">
        <w:trPr>
          <w:cantSplit/>
          <w:jc w:val="center"/>
        </w:trPr>
        <w:tc>
          <w:tcPr>
            <w:tcW w:w="6009" w:type="dxa"/>
            <w:shd w:val="clear" w:color="auto" w:fill="auto"/>
          </w:tcPr>
          <w:p w:rsidR="0046737D" w:rsidRPr="0046737D" w:rsidRDefault="0046737D" w:rsidP="00E36D3A">
            <w:r w:rsidRPr="0046737D">
              <w:t>4. Участие учреждения в проектах, конкурсах, грантах</w:t>
            </w:r>
            <w:r>
              <w:t>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</w:t>
            </w:r>
          </w:p>
        </w:tc>
      </w:tr>
      <w:tr w:rsidR="009C6F48" w:rsidRPr="000E4EDE" w:rsidTr="003525D0">
        <w:trPr>
          <w:cantSplit/>
          <w:jc w:val="center"/>
        </w:trPr>
        <w:tc>
          <w:tcPr>
            <w:tcW w:w="6009" w:type="dxa"/>
            <w:shd w:val="clear" w:color="auto" w:fill="auto"/>
            <w:vAlign w:val="center"/>
          </w:tcPr>
          <w:p w:rsidR="009C6F48" w:rsidRPr="00F55869" w:rsidRDefault="009C6F48" w:rsidP="003525D0">
            <w:r w:rsidRPr="00F55869">
              <w:t xml:space="preserve">5. </w:t>
            </w:r>
            <w:r w:rsidR="00AF1234" w:rsidRPr="00F55869">
              <w:t>Своевременное обновление и заполнение Интернет-сайта учреждения в объеме от 40 информаций и более в квартал, своевременная отправка информации о деятельности учреждения для размещения на сайте Министерства культуры и туризма  Пензенской области в объеме от 30 информаций и более в квартал.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15</w:t>
            </w:r>
          </w:p>
        </w:tc>
      </w:tr>
    </w:tbl>
    <w:p w:rsidR="00C46205" w:rsidRPr="000E4EDE" w:rsidRDefault="00C46205" w:rsidP="00C46205">
      <w:pPr>
        <w:rPr>
          <w:sz w:val="22"/>
          <w:szCs w:val="22"/>
        </w:rPr>
      </w:pPr>
    </w:p>
    <w:p w:rsidR="00C46205" w:rsidRPr="000E4EDE" w:rsidRDefault="00C46205" w:rsidP="00C46205">
      <w:pPr>
        <w:rPr>
          <w:sz w:val="22"/>
          <w:szCs w:val="22"/>
        </w:rPr>
      </w:pPr>
    </w:p>
    <w:p w:rsidR="00C46205" w:rsidRDefault="00C46205" w:rsidP="00C46205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</w:p>
    <w:p w:rsidR="00D01503" w:rsidRDefault="00D01503" w:rsidP="003665C6">
      <w:pPr>
        <w:jc w:val="right"/>
        <w:rPr>
          <w:sz w:val="28"/>
          <w:szCs w:val="28"/>
        </w:rPr>
      </w:pPr>
    </w:p>
    <w:p w:rsidR="003665C6" w:rsidRPr="00B74F89" w:rsidRDefault="003665C6" w:rsidP="003665C6">
      <w:pPr>
        <w:jc w:val="right"/>
        <w:rPr>
          <w:sz w:val="28"/>
          <w:szCs w:val="28"/>
        </w:rPr>
      </w:pPr>
      <w:r w:rsidRPr="00B74F89">
        <w:rPr>
          <w:sz w:val="28"/>
          <w:szCs w:val="28"/>
        </w:rPr>
        <w:lastRenderedPageBreak/>
        <w:t xml:space="preserve">Приложение № </w:t>
      </w:r>
      <w:r w:rsidR="00585084">
        <w:rPr>
          <w:sz w:val="28"/>
          <w:szCs w:val="28"/>
        </w:rPr>
        <w:t>11</w:t>
      </w:r>
    </w:p>
    <w:p w:rsidR="003665C6" w:rsidRPr="006415C0" w:rsidRDefault="003665C6" w:rsidP="003665C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415C0">
        <w:rPr>
          <w:rFonts w:ascii="Times New Roman" w:hAnsi="Times New Roman" w:cs="Times New Roman"/>
          <w:sz w:val="26"/>
          <w:szCs w:val="26"/>
        </w:rPr>
        <w:t>УТВЕРЖДЕН</w:t>
      </w:r>
      <w:r>
        <w:rPr>
          <w:rFonts w:ascii="Times New Roman" w:hAnsi="Times New Roman" w:cs="Times New Roman"/>
          <w:sz w:val="26"/>
          <w:szCs w:val="26"/>
        </w:rPr>
        <w:t>Ы</w:t>
      </w:r>
    </w:p>
    <w:p w:rsidR="003665C6" w:rsidRDefault="003665C6" w:rsidP="003665C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415C0">
        <w:rPr>
          <w:rFonts w:ascii="Times New Roman" w:hAnsi="Times New Roman" w:cs="Times New Roman"/>
          <w:sz w:val="26"/>
          <w:szCs w:val="26"/>
        </w:rPr>
        <w:t>приказом Министерства культуры</w:t>
      </w:r>
    </w:p>
    <w:p w:rsidR="003665C6" w:rsidRPr="006415C0" w:rsidRDefault="003665C6" w:rsidP="003665C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415C0">
        <w:rPr>
          <w:rFonts w:ascii="Times New Roman" w:hAnsi="Times New Roman" w:cs="Times New Roman"/>
          <w:sz w:val="26"/>
          <w:szCs w:val="26"/>
        </w:rPr>
        <w:t xml:space="preserve"> и туризма Пензенской области</w:t>
      </w:r>
    </w:p>
    <w:p w:rsidR="00C46205" w:rsidRPr="007A258F" w:rsidRDefault="004C29BC" w:rsidP="00C46205">
      <w:pPr>
        <w:jc w:val="right"/>
        <w:rPr>
          <w:sz w:val="22"/>
          <w:szCs w:val="22"/>
        </w:rPr>
      </w:pPr>
      <w:r w:rsidRPr="00417EA9">
        <w:rPr>
          <w:sz w:val="26"/>
          <w:szCs w:val="26"/>
          <w:u w:val="single"/>
        </w:rPr>
        <w:t>от «20» марта 2019 г. № 15-03/21</w:t>
      </w:r>
    </w:p>
    <w:p w:rsidR="00C46205" w:rsidRDefault="00C46205" w:rsidP="00C46205">
      <w:pPr>
        <w:jc w:val="center"/>
        <w:rPr>
          <w:b/>
          <w:spacing w:val="-4"/>
          <w:sz w:val="22"/>
          <w:szCs w:val="22"/>
        </w:rPr>
      </w:pPr>
    </w:p>
    <w:p w:rsidR="00C46205" w:rsidRPr="00585084" w:rsidRDefault="00C46205" w:rsidP="00C46205">
      <w:pPr>
        <w:jc w:val="center"/>
        <w:rPr>
          <w:b/>
          <w:spacing w:val="-4"/>
          <w:sz w:val="28"/>
          <w:szCs w:val="28"/>
          <w:highlight w:val="yellow"/>
        </w:rPr>
      </w:pPr>
      <w:r w:rsidRPr="00585084">
        <w:rPr>
          <w:b/>
          <w:spacing w:val="-4"/>
          <w:sz w:val="28"/>
          <w:szCs w:val="28"/>
        </w:rPr>
        <w:t xml:space="preserve">Целевые показатели </w:t>
      </w:r>
      <w:r w:rsidRPr="00585084">
        <w:rPr>
          <w:b/>
          <w:sz w:val="28"/>
          <w:szCs w:val="28"/>
        </w:rPr>
        <w:t>эффективности и результативности деятельности руководителя</w:t>
      </w:r>
    </w:p>
    <w:p w:rsidR="00C46205" w:rsidRPr="00585084" w:rsidRDefault="00C46205" w:rsidP="00C46205">
      <w:pPr>
        <w:jc w:val="center"/>
        <w:rPr>
          <w:sz w:val="28"/>
          <w:szCs w:val="28"/>
        </w:rPr>
      </w:pPr>
      <w:r w:rsidRPr="00585084">
        <w:rPr>
          <w:b/>
          <w:sz w:val="28"/>
          <w:szCs w:val="28"/>
        </w:rPr>
        <w:t>ГБУК «Пензенский областной Дом народного творчества»</w:t>
      </w:r>
    </w:p>
    <w:p w:rsidR="00C46205" w:rsidRPr="000E4EDE" w:rsidRDefault="00C46205" w:rsidP="00C46205">
      <w:pPr>
        <w:jc w:val="center"/>
        <w:rPr>
          <w:sz w:val="22"/>
          <w:szCs w:val="22"/>
        </w:rPr>
      </w:pPr>
    </w:p>
    <w:tbl>
      <w:tblPr>
        <w:tblW w:w="15697" w:type="dxa"/>
        <w:jc w:val="center"/>
        <w:tblInd w:w="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833"/>
        <w:gridCol w:w="1237"/>
        <w:gridCol w:w="1275"/>
        <w:gridCol w:w="1276"/>
        <w:gridCol w:w="1276"/>
        <w:gridCol w:w="1276"/>
        <w:gridCol w:w="1524"/>
      </w:tblGrid>
      <w:tr w:rsidR="00C46205" w:rsidRPr="000E4EDE" w:rsidTr="00D06BF2">
        <w:trPr>
          <w:cantSplit/>
          <w:trHeight w:val="608"/>
          <w:jc w:val="center"/>
        </w:trPr>
        <w:tc>
          <w:tcPr>
            <w:tcW w:w="7833" w:type="dxa"/>
            <w:vMerge w:val="restart"/>
            <w:shd w:val="clear" w:color="auto" w:fill="auto"/>
            <w:vAlign w:val="center"/>
          </w:tcPr>
          <w:p w:rsidR="00C46205" w:rsidRPr="00E36D3A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E36D3A">
              <w:rPr>
                <w:sz w:val="24"/>
                <w:szCs w:val="24"/>
              </w:rPr>
              <w:t>Показатели</w:t>
            </w:r>
          </w:p>
        </w:tc>
        <w:tc>
          <w:tcPr>
            <w:tcW w:w="6340" w:type="dxa"/>
            <w:gridSpan w:val="5"/>
            <w:shd w:val="clear" w:color="auto" w:fill="auto"/>
            <w:vAlign w:val="center"/>
          </w:tcPr>
          <w:p w:rsidR="00C46205" w:rsidRPr="00E36D3A" w:rsidRDefault="00C46205" w:rsidP="00726F6D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E36D3A">
              <w:rPr>
                <w:sz w:val="24"/>
                <w:szCs w:val="24"/>
              </w:rPr>
              <w:t>План 201</w:t>
            </w:r>
            <w:r w:rsidR="00726F6D" w:rsidRPr="00E36D3A">
              <w:rPr>
                <w:sz w:val="24"/>
                <w:szCs w:val="24"/>
              </w:rPr>
              <w:t>9</w:t>
            </w:r>
            <w:r w:rsidRPr="00E36D3A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524" w:type="dxa"/>
            <w:vMerge w:val="restart"/>
            <w:shd w:val="clear" w:color="auto" w:fill="auto"/>
            <w:vAlign w:val="center"/>
          </w:tcPr>
          <w:p w:rsidR="00C46205" w:rsidRPr="00E36D3A" w:rsidRDefault="00C46205" w:rsidP="003525D0">
            <w:pPr>
              <w:jc w:val="center"/>
            </w:pPr>
            <w:r w:rsidRPr="00E36D3A">
              <w:t>Количество баллов</w:t>
            </w:r>
          </w:p>
        </w:tc>
      </w:tr>
      <w:tr w:rsidR="00C46205" w:rsidRPr="000E4EDE" w:rsidTr="00D06BF2">
        <w:trPr>
          <w:cantSplit/>
          <w:jc w:val="center"/>
        </w:trPr>
        <w:tc>
          <w:tcPr>
            <w:tcW w:w="7833" w:type="dxa"/>
            <w:vMerge/>
            <w:shd w:val="clear" w:color="auto" w:fill="auto"/>
            <w:vAlign w:val="center"/>
          </w:tcPr>
          <w:p w:rsidR="00C46205" w:rsidRPr="00E36D3A" w:rsidRDefault="00C46205" w:rsidP="003525D0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:rsidR="00C46205" w:rsidRPr="00E36D3A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E36D3A">
              <w:rPr>
                <w:sz w:val="24"/>
                <w:szCs w:val="24"/>
              </w:rPr>
              <w:t>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46205" w:rsidRPr="00E36D3A" w:rsidRDefault="00C46205" w:rsidP="003525D0">
            <w:pPr>
              <w:pStyle w:val="20"/>
              <w:ind w:firstLine="36"/>
              <w:jc w:val="center"/>
              <w:rPr>
                <w:sz w:val="24"/>
                <w:szCs w:val="24"/>
              </w:rPr>
            </w:pPr>
            <w:r w:rsidRPr="00E36D3A">
              <w:rPr>
                <w:sz w:val="24"/>
                <w:szCs w:val="24"/>
              </w:rPr>
              <w:t>1 квартал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46205" w:rsidRPr="00E36D3A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E36D3A">
              <w:rPr>
                <w:sz w:val="24"/>
                <w:szCs w:val="24"/>
              </w:rPr>
              <w:t>2 квартал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46205" w:rsidRPr="00E36D3A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E36D3A">
              <w:rPr>
                <w:sz w:val="24"/>
                <w:szCs w:val="24"/>
              </w:rPr>
              <w:t>3 квартал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46205" w:rsidRPr="00E36D3A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E36D3A">
              <w:rPr>
                <w:sz w:val="24"/>
                <w:szCs w:val="24"/>
              </w:rPr>
              <w:t>4 квартал</w:t>
            </w:r>
          </w:p>
        </w:tc>
        <w:tc>
          <w:tcPr>
            <w:tcW w:w="1524" w:type="dxa"/>
            <w:vMerge/>
            <w:shd w:val="clear" w:color="auto" w:fill="auto"/>
          </w:tcPr>
          <w:p w:rsidR="00C46205" w:rsidRPr="00866E31" w:rsidRDefault="00C46205" w:rsidP="003525D0">
            <w:pPr>
              <w:pStyle w:val="20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C46205" w:rsidRPr="000E4EDE" w:rsidTr="003525D0">
        <w:trPr>
          <w:cantSplit/>
          <w:jc w:val="center"/>
        </w:trPr>
        <w:tc>
          <w:tcPr>
            <w:tcW w:w="15697" w:type="dxa"/>
            <w:gridSpan w:val="7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1. Выполнение учреждением государственного задания (ежегодные плановые показатели деятельности учреждения), в том числе:</w:t>
            </w:r>
          </w:p>
        </w:tc>
      </w:tr>
      <w:tr w:rsidR="00C46205" w:rsidRPr="000E4EDE" w:rsidTr="00D06BF2">
        <w:trPr>
          <w:cantSplit/>
          <w:jc w:val="center"/>
        </w:trPr>
        <w:tc>
          <w:tcPr>
            <w:tcW w:w="7833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Количество клубных формирований (ед.)</w:t>
            </w:r>
          </w:p>
        </w:tc>
        <w:tc>
          <w:tcPr>
            <w:tcW w:w="1237" w:type="dxa"/>
            <w:shd w:val="clear" w:color="auto" w:fill="auto"/>
            <w:vAlign w:val="center"/>
          </w:tcPr>
          <w:p w:rsidR="00C46205" w:rsidRPr="00F55869" w:rsidRDefault="00E36D3A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46205" w:rsidRPr="00F55869" w:rsidRDefault="00E36D3A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46205" w:rsidRPr="00F55869" w:rsidRDefault="00E36D3A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46205" w:rsidRPr="00F55869" w:rsidRDefault="00E36D3A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46205" w:rsidRPr="00F55869" w:rsidRDefault="00E36D3A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</w:t>
            </w:r>
          </w:p>
        </w:tc>
      </w:tr>
      <w:tr w:rsidR="00C46205" w:rsidRPr="000E4EDE" w:rsidTr="00D06BF2">
        <w:trPr>
          <w:cantSplit/>
          <w:jc w:val="center"/>
        </w:trPr>
        <w:tc>
          <w:tcPr>
            <w:tcW w:w="7833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 xml:space="preserve">Количество проведенных культурно – </w:t>
            </w:r>
            <w:proofErr w:type="spellStart"/>
            <w:r w:rsidRPr="00F55869">
              <w:rPr>
                <w:sz w:val="24"/>
                <w:szCs w:val="24"/>
              </w:rPr>
              <w:t>досуговых</w:t>
            </w:r>
            <w:proofErr w:type="spellEnd"/>
            <w:r w:rsidRPr="00F55869">
              <w:rPr>
                <w:sz w:val="24"/>
                <w:szCs w:val="24"/>
              </w:rPr>
              <w:t xml:space="preserve"> мероприятий, всего (ед.), в т. ч.</w:t>
            </w:r>
          </w:p>
        </w:tc>
        <w:tc>
          <w:tcPr>
            <w:tcW w:w="1237" w:type="dxa"/>
            <w:shd w:val="clear" w:color="auto" w:fill="auto"/>
            <w:vAlign w:val="center"/>
          </w:tcPr>
          <w:p w:rsidR="00C46205" w:rsidRPr="00F55869" w:rsidRDefault="00D06BF2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46205" w:rsidRPr="00F55869" w:rsidRDefault="00D06BF2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46205" w:rsidRPr="00F55869" w:rsidRDefault="00D06BF2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46205" w:rsidRPr="00F55869" w:rsidRDefault="00D06BF2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46205" w:rsidRPr="00F55869" w:rsidRDefault="00D06BF2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</w:t>
            </w:r>
          </w:p>
        </w:tc>
      </w:tr>
      <w:tr w:rsidR="00C46205" w:rsidRPr="000E4EDE" w:rsidTr="00D06BF2">
        <w:trPr>
          <w:cantSplit/>
          <w:jc w:val="center"/>
        </w:trPr>
        <w:tc>
          <w:tcPr>
            <w:tcW w:w="7833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Количество граждан, участвующих в культурно</w:t>
            </w:r>
            <w:r w:rsidR="00D06BF2">
              <w:rPr>
                <w:sz w:val="24"/>
                <w:szCs w:val="24"/>
              </w:rPr>
              <w:t xml:space="preserve"> – </w:t>
            </w:r>
            <w:proofErr w:type="spellStart"/>
            <w:r w:rsidR="00D06BF2">
              <w:rPr>
                <w:sz w:val="24"/>
                <w:szCs w:val="24"/>
              </w:rPr>
              <w:t>досуговых</w:t>
            </w:r>
            <w:proofErr w:type="spellEnd"/>
            <w:r w:rsidR="00D06BF2">
              <w:rPr>
                <w:sz w:val="24"/>
                <w:szCs w:val="24"/>
              </w:rPr>
              <w:t xml:space="preserve"> мероприятиях, </w:t>
            </w:r>
            <w:proofErr w:type="gramStart"/>
            <w:r w:rsidR="00D06BF2">
              <w:rPr>
                <w:sz w:val="24"/>
                <w:szCs w:val="24"/>
              </w:rPr>
              <w:t>(</w:t>
            </w:r>
            <w:r w:rsidRPr="00F55869">
              <w:rPr>
                <w:sz w:val="24"/>
                <w:szCs w:val="24"/>
              </w:rPr>
              <w:t xml:space="preserve"> </w:t>
            </w:r>
            <w:proofErr w:type="gramEnd"/>
            <w:r w:rsidRPr="00F55869">
              <w:rPr>
                <w:sz w:val="24"/>
                <w:szCs w:val="24"/>
              </w:rPr>
              <w:t>чел.).</w:t>
            </w:r>
          </w:p>
        </w:tc>
        <w:tc>
          <w:tcPr>
            <w:tcW w:w="1237" w:type="dxa"/>
            <w:shd w:val="clear" w:color="auto" w:fill="auto"/>
            <w:vAlign w:val="center"/>
          </w:tcPr>
          <w:p w:rsidR="00C46205" w:rsidRPr="00F55869" w:rsidRDefault="00D06BF2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46205" w:rsidRPr="00F55869" w:rsidRDefault="00D06BF2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46205" w:rsidRPr="00F55869" w:rsidRDefault="00D06BF2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46205" w:rsidRPr="00F55869" w:rsidRDefault="00D06BF2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46205" w:rsidRPr="00F55869" w:rsidRDefault="00D06BF2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</w:t>
            </w:r>
          </w:p>
        </w:tc>
      </w:tr>
      <w:tr w:rsidR="0046737D" w:rsidRPr="000E4EDE" w:rsidTr="00D06BF2">
        <w:trPr>
          <w:cantSplit/>
          <w:jc w:val="center"/>
        </w:trPr>
        <w:tc>
          <w:tcPr>
            <w:tcW w:w="7833" w:type="dxa"/>
            <w:shd w:val="clear" w:color="auto" w:fill="auto"/>
            <w:vAlign w:val="center"/>
          </w:tcPr>
          <w:p w:rsidR="0046737D" w:rsidRPr="00F55869" w:rsidRDefault="0046737D" w:rsidP="00E36D3A">
            <w:pPr>
              <w:jc w:val="both"/>
            </w:pPr>
            <w:r w:rsidRPr="00F55869">
              <w:t>2. Темп роста поступлений от приносящей доход деятельности учреждения (за исключением целевых поступлений)  к уровню 2018 года</w:t>
            </w:r>
            <w:proofErr w:type="gramStart"/>
            <w:r w:rsidRPr="00F55869">
              <w:t xml:space="preserve"> (%).</w:t>
            </w:r>
            <w:proofErr w:type="gramEnd"/>
          </w:p>
        </w:tc>
        <w:tc>
          <w:tcPr>
            <w:tcW w:w="1237" w:type="dxa"/>
            <w:shd w:val="clear" w:color="auto" w:fill="auto"/>
            <w:vAlign w:val="center"/>
          </w:tcPr>
          <w:p w:rsidR="0046737D" w:rsidRPr="00F55869" w:rsidRDefault="00D06BF2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6737D" w:rsidRPr="00F55869" w:rsidRDefault="00D06BF2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737D" w:rsidRPr="00F55869" w:rsidRDefault="00D06BF2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737D" w:rsidRPr="00F55869" w:rsidRDefault="00D06BF2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737D" w:rsidRPr="00F55869" w:rsidRDefault="00D06BF2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30</w:t>
            </w:r>
          </w:p>
        </w:tc>
      </w:tr>
      <w:tr w:rsidR="0046737D" w:rsidRPr="000E4EDE" w:rsidTr="00D06BF2">
        <w:trPr>
          <w:cantSplit/>
          <w:jc w:val="center"/>
        </w:trPr>
        <w:tc>
          <w:tcPr>
            <w:tcW w:w="7833" w:type="dxa"/>
            <w:shd w:val="clear" w:color="auto" w:fill="auto"/>
            <w:vAlign w:val="center"/>
          </w:tcPr>
          <w:p w:rsidR="0046737D" w:rsidRPr="00F55869" w:rsidRDefault="0046737D" w:rsidP="00E36D3A">
            <w:pPr>
              <w:jc w:val="both"/>
            </w:pPr>
            <w:r w:rsidRPr="00F55869">
              <w:t>3.Соотношение средней заработной платы работников учреждения и оценки размера средней заработной платы по Пензенской области</w:t>
            </w:r>
            <w:proofErr w:type="gramStart"/>
            <w:r w:rsidRPr="00F55869">
              <w:t xml:space="preserve"> (%). </w:t>
            </w:r>
            <w:proofErr w:type="gramEnd"/>
          </w:p>
        </w:tc>
        <w:tc>
          <w:tcPr>
            <w:tcW w:w="1237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737D" w:rsidRPr="00F55869" w:rsidRDefault="0046737D" w:rsidP="003525D0">
            <w:pPr>
              <w:ind w:firstLine="30"/>
              <w:jc w:val="center"/>
              <w:rPr>
                <w:rFonts w:eastAsia="Calibri"/>
              </w:rPr>
            </w:pPr>
            <w:r w:rsidRPr="00F55869">
              <w:rPr>
                <w:rFonts w:eastAsia="Calibri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737D" w:rsidRPr="00F55869" w:rsidRDefault="0046737D" w:rsidP="003525D0">
            <w:pPr>
              <w:ind w:firstLine="30"/>
              <w:jc w:val="center"/>
              <w:rPr>
                <w:rFonts w:eastAsia="Calibri"/>
              </w:rPr>
            </w:pPr>
            <w:r w:rsidRPr="00F55869">
              <w:rPr>
                <w:rFonts w:eastAsia="Calibri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737D" w:rsidRPr="00F55869" w:rsidRDefault="0046737D" w:rsidP="003525D0">
            <w:pPr>
              <w:ind w:firstLine="30"/>
              <w:jc w:val="center"/>
              <w:rPr>
                <w:rFonts w:eastAsia="Calibri"/>
              </w:rPr>
            </w:pPr>
            <w:r w:rsidRPr="00F55869">
              <w:rPr>
                <w:rFonts w:eastAsia="Calibri"/>
              </w:rPr>
              <w:t>100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15</w:t>
            </w:r>
          </w:p>
        </w:tc>
      </w:tr>
      <w:tr w:rsidR="0046737D" w:rsidRPr="000E4EDE" w:rsidTr="00D06BF2">
        <w:trPr>
          <w:cantSplit/>
          <w:jc w:val="center"/>
        </w:trPr>
        <w:tc>
          <w:tcPr>
            <w:tcW w:w="7833" w:type="dxa"/>
            <w:shd w:val="clear" w:color="auto" w:fill="auto"/>
          </w:tcPr>
          <w:p w:rsidR="0046737D" w:rsidRPr="0046737D" w:rsidRDefault="0046737D" w:rsidP="00E36D3A">
            <w:r w:rsidRPr="0046737D">
              <w:t>4. Участие учреждения в проектах, конкурсах, грантах</w:t>
            </w:r>
            <w:r>
              <w:t>.</w:t>
            </w:r>
          </w:p>
        </w:tc>
        <w:tc>
          <w:tcPr>
            <w:tcW w:w="1237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46737D" w:rsidRPr="00F55869" w:rsidRDefault="0046737D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</w:t>
            </w:r>
          </w:p>
        </w:tc>
      </w:tr>
      <w:tr w:rsidR="009C6F48" w:rsidRPr="000E4EDE" w:rsidTr="00D06BF2">
        <w:trPr>
          <w:cantSplit/>
          <w:jc w:val="center"/>
        </w:trPr>
        <w:tc>
          <w:tcPr>
            <w:tcW w:w="7833" w:type="dxa"/>
            <w:shd w:val="clear" w:color="auto" w:fill="auto"/>
            <w:vAlign w:val="center"/>
          </w:tcPr>
          <w:p w:rsidR="009C6F48" w:rsidRPr="00F55869" w:rsidRDefault="009C6F48" w:rsidP="003525D0">
            <w:r w:rsidRPr="00F55869">
              <w:t xml:space="preserve">5. </w:t>
            </w:r>
            <w:r w:rsidR="00AF1234" w:rsidRPr="00F55869">
              <w:t>Своевременное обновление и заполнение Интернет-сайта учреждения в объеме от 40 информаций и более в квартал, своевременная отправка информации о деятельности учреждения для размещения на сайте Министерства культуры и туризма  Пензенской области в объеме от 30 информаций и более в квартал.</w:t>
            </w:r>
          </w:p>
        </w:tc>
        <w:tc>
          <w:tcPr>
            <w:tcW w:w="1237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Да/нет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9C6F48" w:rsidRPr="00F55869" w:rsidRDefault="009C6F48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15</w:t>
            </w:r>
          </w:p>
        </w:tc>
      </w:tr>
    </w:tbl>
    <w:p w:rsidR="00C46205" w:rsidRPr="000E4EDE" w:rsidRDefault="00C46205" w:rsidP="00C46205">
      <w:pPr>
        <w:rPr>
          <w:sz w:val="22"/>
          <w:szCs w:val="22"/>
        </w:rPr>
      </w:pPr>
    </w:p>
    <w:p w:rsidR="00C46205" w:rsidRPr="000E4EDE" w:rsidRDefault="00C46205" w:rsidP="00C46205">
      <w:pPr>
        <w:rPr>
          <w:sz w:val="22"/>
          <w:szCs w:val="22"/>
        </w:rPr>
      </w:pPr>
    </w:p>
    <w:p w:rsidR="00C46205" w:rsidRDefault="00C46205" w:rsidP="00C46205">
      <w:pPr>
        <w:jc w:val="right"/>
        <w:rPr>
          <w:sz w:val="22"/>
          <w:szCs w:val="22"/>
        </w:rPr>
      </w:pPr>
    </w:p>
    <w:p w:rsidR="00D01503" w:rsidRDefault="00D01503" w:rsidP="003665C6">
      <w:pPr>
        <w:jc w:val="right"/>
        <w:rPr>
          <w:sz w:val="28"/>
          <w:szCs w:val="28"/>
        </w:rPr>
      </w:pPr>
    </w:p>
    <w:p w:rsidR="00D01503" w:rsidRDefault="00D01503" w:rsidP="003665C6">
      <w:pPr>
        <w:jc w:val="right"/>
        <w:rPr>
          <w:sz w:val="28"/>
          <w:szCs w:val="28"/>
        </w:rPr>
      </w:pPr>
    </w:p>
    <w:p w:rsidR="003665C6" w:rsidRPr="00B74F89" w:rsidRDefault="003665C6" w:rsidP="003665C6">
      <w:pPr>
        <w:jc w:val="right"/>
        <w:rPr>
          <w:sz w:val="28"/>
          <w:szCs w:val="28"/>
        </w:rPr>
      </w:pPr>
      <w:r w:rsidRPr="00B74F89">
        <w:rPr>
          <w:sz w:val="28"/>
          <w:szCs w:val="28"/>
        </w:rPr>
        <w:lastRenderedPageBreak/>
        <w:t xml:space="preserve">Приложение № </w:t>
      </w:r>
      <w:r w:rsidR="00585084">
        <w:rPr>
          <w:sz w:val="28"/>
          <w:szCs w:val="28"/>
        </w:rPr>
        <w:t>1</w:t>
      </w:r>
      <w:r w:rsidRPr="00B74F89">
        <w:rPr>
          <w:sz w:val="28"/>
          <w:szCs w:val="28"/>
        </w:rPr>
        <w:t>2</w:t>
      </w:r>
    </w:p>
    <w:p w:rsidR="003665C6" w:rsidRPr="006415C0" w:rsidRDefault="003665C6" w:rsidP="003665C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415C0">
        <w:rPr>
          <w:rFonts w:ascii="Times New Roman" w:hAnsi="Times New Roman" w:cs="Times New Roman"/>
          <w:sz w:val="26"/>
          <w:szCs w:val="26"/>
        </w:rPr>
        <w:t>УТВЕРЖДЕН</w:t>
      </w:r>
      <w:r>
        <w:rPr>
          <w:rFonts w:ascii="Times New Roman" w:hAnsi="Times New Roman" w:cs="Times New Roman"/>
          <w:sz w:val="26"/>
          <w:szCs w:val="26"/>
        </w:rPr>
        <w:t>Ы</w:t>
      </w:r>
    </w:p>
    <w:p w:rsidR="003665C6" w:rsidRDefault="003665C6" w:rsidP="003665C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415C0">
        <w:rPr>
          <w:rFonts w:ascii="Times New Roman" w:hAnsi="Times New Roman" w:cs="Times New Roman"/>
          <w:sz w:val="26"/>
          <w:szCs w:val="26"/>
        </w:rPr>
        <w:t>приказом Министерства культуры</w:t>
      </w:r>
    </w:p>
    <w:p w:rsidR="003665C6" w:rsidRPr="006415C0" w:rsidRDefault="003665C6" w:rsidP="003665C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415C0">
        <w:rPr>
          <w:rFonts w:ascii="Times New Roman" w:hAnsi="Times New Roman" w:cs="Times New Roman"/>
          <w:sz w:val="26"/>
          <w:szCs w:val="26"/>
        </w:rPr>
        <w:t xml:space="preserve"> и туризма Пензенской области</w:t>
      </w:r>
    </w:p>
    <w:p w:rsidR="003665C6" w:rsidRDefault="004C29BC" w:rsidP="003665C6">
      <w:pPr>
        <w:jc w:val="right"/>
        <w:rPr>
          <w:b/>
          <w:sz w:val="26"/>
          <w:szCs w:val="26"/>
        </w:rPr>
      </w:pPr>
      <w:r w:rsidRPr="00417EA9">
        <w:rPr>
          <w:sz w:val="26"/>
          <w:szCs w:val="26"/>
          <w:u w:val="single"/>
        </w:rPr>
        <w:t>от «20» марта 2019 г. № 15-03/21</w:t>
      </w:r>
    </w:p>
    <w:p w:rsidR="00C46205" w:rsidRPr="003F6ADF" w:rsidRDefault="00C46205" w:rsidP="00C46205">
      <w:pPr>
        <w:jc w:val="right"/>
        <w:rPr>
          <w:sz w:val="22"/>
          <w:szCs w:val="22"/>
        </w:rPr>
      </w:pPr>
    </w:p>
    <w:p w:rsidR="00D06BF2" w:rsidRDefault="00D06BF2" w:rsidP="00C46205">
      <w:pPr>
        <w:jc w:val="center"/>
        <w:rPr>
          <w:b/>
          <w:spacing w:val="-4"/>
          <w:sz w:val="28"/>
          <w:szCs w:val="28"/>
        </w:rPr>
      </w:pPr>
    </w:p>
    <w:p w:rsidR="00C46205" w:rsidRPr="00585084" w:rsidRDefault="00C46205" w:rsidP="00C46205">
      <w:pPr>
        <w:jc w:val="center"/>
        <w:rPr>
          <w:b/>
          <w:spacing w:val="-4"/>
          <w:sz w:val="28"/>
          <w:szCs w:val="28"/>
          <w:highlight w:val="yellow"/>
        </w:rPr>
      </w:pPr>
      <w:r w:rsidRPr="00585084">
        <w:rPr>
          <w:b/>
          <w:spacing w:val="-4"/>
          <w:sz w:val="28"/>
          <w:szCs w:val="28"/>
        </w:rPr>
        <w:t xml:space="preserve">Целевые показатели </w:t>
      </w:r>
      <w:r w:rsidRPr="00585084">
        <w:rPr>
          <w:b/>
          <w:sz w:val="28"/>
          <w:szCs w:val="28"/>
        </w:rPr>
        <w:t>эффективности и результативности деятельности руководителя</w:t>
      </w:r>
    </w:p>
    <w:p w:rsidR="00C46205" w:rsidRPr="00585084" w:rsidRDefault="00C46205" w:rsidP="00C46205">
      <w:pPr>
        <w:jc w:val="center"/>
        <w:rPr>
          <w:b/>
          <w:sz w:val="28"/>
          <w:szCs w:val="28"/>
        </w:rPr>
      </w:pPr>
      <w:r w:rsidRPr="00585084">
        <w:rPr>
          <w:b/>
          <w:sz w:val="28"/>
          <w:szCs w:val="28"/>
        </w:rPr>
        <w:t>ГБУ «</w:t>
      </w:r>
      <w:r w:rsidRPr="00585084">
        <w:rPr>
          <w:b/>
          <w:bCs/>
          <w:sz w:val="28"/>
          <w:szCs w:val="28"/>
        </w:rPr>
        <w:t>Центр бухгалтерского обслуживания учреждений культуры</w:t>
      </w:r>
      <w:r w:rsidRPr="00585084">
        <w:rPr>
          <w:b/>
          <w:sz w:val="28"/>
          <w:szCs w:val="28"/>
        </w:rPr>
        <w:t>»</w:t>
      </w:r>
    </w:p>
    <w:p w:rsidR="00C46205" w:rsidRPr="000E4EDE" w:rsidRDefault="00C46205" w:rsidP="00C46205">
      <w:pPr>
        <w:jc w:val="center"/>
        <w:rPr>
          <w:sz w:val="22"/>
          <w:szCs w:val="22"/>
        </w:rPr>
      </w:pPr>
    </w:p>
    <w:tbl>
      <w:tblPr>
        <w:tblW w:w="15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651"/>
        <w:gridCol w:w="992"/>
        <w:gridCol w:w="1276"/>
        <w:gridCol w:w="1275"/>
        <w:gridCol w:w="1276"/>
        <w:gridCol w:w="1276"/>
        <w:gridCol w:w="1417"/>
      </w:tblGrid>
      <w:tr w:rsidR="00C46205" w:rsidRPr="000E4EDE" w:rsidTr="00D06BF2">
        <w:trPr>
          <w:cantSplit/>
          <w:trHeight w:val="608"/>
          <w:jc w:val="center"/>
        </w:trPr>
        <w:tc>
          <w:tcPr>
            <w:tcW w:w="7651" w:type="dxa"/>
            <w:vMerge w:val="restart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Показатели</w:t>
            </w:r>
          </w:p>
        </w:tc>
        <w:tc>
          <w:tcPr>
            <w:tcW w:w="6095" w:type="dxa"/>
            <w:gridSpan w:val="5"/>
            <w:shd w:val="clear" w:color="auto" w:fill="auto"/>
            <w:vAlign w:val="center"/>
          </w:tcPr>
          <w:p w:rsidR="00C46205" w:rsidRPr="00F55869" w:rsidRDefault="00C46205" w:rsidP="00585084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План 201</w:t>
            </w:r>
            <w:r w:rsidR="00585084" w:rsidRPr="00F55869">
              <w:rPr>
                <w:sz w:val="24"/>
                <w:szCs w:val="24"/>
              </w:rPr>
              <w:t>9</w:t>
            </w:r>
            <w:r w:rsidRPr="00F55869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C46205" w:rsidRPr="00F55869" w:rsidRDefault="00C46205" w:rsidP="003525D0">
            <w:pPr>
              <w:jc w:val="center"/>
            </w:pPr>
            <w:r w:rsidRPr="00F55869">
              <w:t>Количество баллов</w:t>
            </w:r>
          </w:p>
        </w:tc>
      </w:tr>
      <w:tr w:rsidR="00D06BF2" w:rsidRPr="000E4EDE" w:rsidTr="00D06BF2">
        <w:trPr>
          <w:cantSplit/>
          <w:jc w:val="center"/>
        </w:trPr>
        <w:tc>
          <w:tcPr>
            <w:tcW w:w="7651" w:type="dxa"/>
            <w:vMerge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36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 квартал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2 квартал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3 квартал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4 квартал</w:t>
            </w:r>
          </w:p>
        </w:tc>
        <w:tc>
          <w:tcPr>
            <w:tcW w:w="1417" w:type="dxa"/>
            <w:vMerge/>
            <w:shd w:val="clear" w:color="auto" w:fill="auto"/>
          </w:tcPr>
          <w:p w:rsidR="00C46205" w:rsidRPr="00F55869" w:rsidRDefault="00C46205" w:rsidP="003525D0">
            <w:pPr>
              <w:pStyle w:val="20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06BF2" w:rsidRPr="009C21EA" w:rsidTr="00D06BF2">
        <w:trPr>
          <w:cantSplit/>
          <w:jc w:val="center"/>
        </w:trPr>
        <w:tc>
          <w:tcPr>
            <w:tcW w:w="7651" w:type="dxa"/>
            <w:shd w:val="clear" w:color="auto" w:fill="auto"/>
          </w:tcPr>
          <w:p w:rsidR="00C46205" w:rsidRPr="00F55869" w:rsidRDefault="00C46205" w:rsidP="00C56502">
            <w:pPr>
              <w:jc w:val="both"/>
            </w:pPr>
            <w:r w:rsidRPr="00F55869">
              <w:t xml:space="preserve">1. Отсутствие обоснованных жалоб на работу ГБУ "Центр бухгалтерского обслуживания учреждений культуры" или на его руководителя, рассмотренных </w:t>
            </w:r>
            <w:r w:rsidR="00C56502" w:rsidRPr="00F55869">
              <w:t>Министерством</w:t>
            </w:r>
            <w:r w:rsidRPr="00F55869">
              <w:t xml:space="preserve"> культуры и </w:t>
            </w:r>
            <w:r w:rsidR="00C56502" w:rsidRPr="00F55869">
              <w:t>туризма</w:t>
            </w:r>
            <w:r w:rsidRPr="00F55869">
              <w:t xml:space="preserve"> Пензенской области</w:t>
            </w:r>
          </w:p>
        </w:tc>
        <w:tc>
          <w:tcPr>
            <w:tcW w:w="992" w:type="dxa"/>
            <w:shd w:val="clear" w:color="auto" w:fill="auto"/>
          </w:tcPr>
          <w:p w:rsidR="00C46205" w:rsidRPr="00F55869" w:rsidRDefault="00C46205" w:rsidP="003525D0">
            <w:pPr>
              <w:jc w:val="center"/>
            </w:pPr>
            <w:r w:rsidRPr="00F55869"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C46205" w:rsidRPr="00F55869" w:rsidRDefault="00C46205" w:rsidP="003525D0">
            <w:pPr>
              <w:jc w:val="center"/>
            </w:pPr>
            <w:r w:rsidRPr="00F55869">
              <w:t>Да/нет</w:t>
            </w:r>
          </w:p>
        </w:tc>
        <w:tc>
          <w:tcPr>
            <w:tcW w:w="1275" w:type="dxa"/>
            <w:shd w:val="clear" w:color="auto" w:fill="auto"/>
          </w:tcPr>
          <w:p w:rsidR="00C46205" w:rsidRPr="00F55869" w:rsidRDefault="00C46205" w:rsidP="003525D0">
            <w:pPr>
              <w:jc w:val="center"/>
            </w:pPr>
            <w:r w:rsidRPr="00F55869"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C46205" w:rsidRPr="00F55869" w:rsidRDefault="00C46205" w:rsidP="003525D0">
            <w:pPr>
              <w:jc w:val="center"/>
            </w:pPr>
            <w:r w:rsidRPr="00F55869"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C46205" w:rsidRPr="00F55869" w:rsidRDefault="00C46205" w:rsidP="003525D0">
            <w:pPr>
              <w:jc w:val="center"/>
            </w:pPr>
            <w:r w:rsidRPr="00F55869">
              <w:t>Да/нет</w:t>
            </w:r>
          </w:p>
        </w:tc>
        <w:tc>
          <w:tcPr>
            <w:tcW w:w="1417" w:type="dxa"/>
            <w:shd w:val="clear" w:color="auto" w:fill="auto"/>
          </w:tcPr>
          <w:p w:rsidR="00C46205" w:rsidRPr="00F55869" w:rsidRDefault="00C46205" w:rsidP="003525D0">
            <w:pPr>
              <w:jc w:val="center"/>
            </w:pPr>
            <w:r w:rsidRPr="00F55869">
              <w:t>10</w:t>
            </w:r>
          </w:p>
        </w:tc>
      </w:tr>
      <w:tr w:rsidR="00D06BF2" w:rsidRPr="009C21EA" w:rsidTr="00D06BF2">
        <w:trPr>
          <w:cantSplit/>
          <w:jc w:val="center"/>
        </w:trPr>
        <w:tc>
          <w:tcPr>
            <w:tcW w:w="7651" w:type="dxa"/>
            <w:shd w:val="clear" w:color="auto" w:fill="auto"/>
          </w:tcPr>
          <w:p w:rsidR="00C46205" w:rsidRPr="00F55869" w:rsidRDefault="00C46205" w:rsidP="003525D0">
            <w:pPr>
              <w:jc w:val="both"/>
            </w:pPr>
            <w:r w:rsidRPr="00F55869">
              <w:t>2. Отсутствие роста просроченной кредиторской задолженности в отчетном квартале по ГБУ «Центр бухгалтерского обслуживания учреждений культуры»</w:t>
            </w:r>
          </w:p>
        </w:tc>
        <w:tc>
          <w:tcPr>
            <w:tcW w:w="992" w:type="dxa"/>
            <w:shd w:val="clear" w:color="auto" w:fill="auto"/>
          </w:tcPr>
          <w:p w:rsidR="00C46205" w:rsidRPr="00F55869" w:rsidRDefault="00C46205" w:rsidP="003525D0">
            <w:pPr>
              <w:jc w:val="center"/>
            </w:pPr>
            <w:r w:rsidRPr="00F55869"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C46205" w:rsidRPr="00F55869" w:rsidRDefault="00C46205" w:rsidP="003525D0">
            <w:pPr>
              <w:jc w:val="center"/>
            </w:pPr>
            <w:r w:rsidRPr="00F55869">
              <w:t>Да/нет</w:t>
            </w:r>
          </w:p>
        </w:tc>
        <w:tc>
          <w:tcPr>
            <w:tcW w:w="1275" w:type="dxa"/>
            <w:shd w:val="clear" w:color="auto" w:fill="auto"/>
          </w:tcPr>
          <w:p w:rsidR="00C46205" w:rsidRPr="00F55869" w:rsidRDefault="00C46205" w:rsidP="003525D0">
            <w:pPr>
              <w:jc w:val="center"/>
            </w:pPr>
            <w:r w:rsidRPr="00F55869"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C46205" w:rsidRPr="00F55869" w:rsidRDefault="00C46205" w:rsidP="003525D0">
            <w:pPr>
              <w:jc w:val="center"/>
            </w:pPr>
            <w:r w:rsidRPr="00F55869"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C46205" w:rsidRPr="00F55869" w:rsidRDefault="00C46205" w:rsidP="003525D0">
            <w:pPr>
              <w:jc w:val="center"/>
            </w:pPr>
            <w:r w:rsidRPr="00F55869">
              <w:t>Да/нет</w:t>
            </w:r>
          </w:p>
        </w:tc>
        <w:tc>
          <w:tcPr>
            <w:tcW w:w="1417" w:type="dxa"/>
            <w:shd w:val="clear" w:color="auto" w:fill="auto"/>
          </w:tcPr>
          <w:p w:rsidR="00C46205" w:rsidRPr="00F55869" w:rsidRDefault="009C6F48" w:rsidP="003525D0">
            <w:pPr>
              <w:jc w:val="center"/>
            </w:pPr>
            <w:r w:rsidRPr="00F55869">
              <w:t>15</w:t>
            </w:r>
          </w:p>
        </w:tc>
      </w:tr>
      <w:tr w:rsidR="00D06BF2" w:rsidRPr="009C21EA" w:rsidTr="00D06BF2">
        <w:trPr>
          <w:cantSplit/>
          <w:jc w:val="center"/>
        </w:trPr>
        <w:tc>
          <w:tcPr>
            <w:tcW w:w="7651" w:type="dxa"/>
            <w:shd w:val="clear" w:color="auto" w:fill="auto"/>
          </w:tcPr>
          <w:p w:rsidR="00C46205" w:rsidRPr="00F55869" w:rsidRDefault="00C46205" w:rsidP="003525D0">
            <w:pPr>
              <w:jc w:val="both"/>
            </w:pPr>
            <w:r w:rsidRPr="00F55869">
              <w:t>3. Отсутствие роста просроченной кредиторской задолженности в отчетном квартале, возникшей в обслуживаемых государственных учреждениях культуры по вине работников ГБУ «Центр бухгалтерского обслуживания учреждений культуры»</w:t>
            </w:r>
          </w:p>
        </w:tc>
        <w:tc>
          <w:tcPr>
            <w:tcW w:w="992" w:type="dxa"/>
            <w:shd w:val="clear" w:color="auto" w:fill="auto"/>
          </w:tcPr>
          <w:p w:rsidR="00C46205" w:rsidRPr="00F55869" w:rsidRDefault="00C46205" w:rsidP="003525D0">
            <w:pPr>
              <w:jc w:val="center"/>
            </w:pPr>
            <w:r w:rsidRPr="00F55869"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C46205" w:rsidRPr="00F55869" w:rsidRDefault="00C46205" w:rsidP="003525D0">
            <w:pPr>
              <w:jc w:val="center"/>
            </w:pPr>
            <w:r w:rsidRPr="00F55869">
              <w:t>Да/нет</w:t>
            </w:r>
          </w:p>
        </w:tc>
        <w:tc>
          <w:tcPr>
            <w:tcW w:w="1275" w:type="dxa"/>
            <w:shd w:val="clear" w:color="auto" w:fill="auto"/>
          </w:tcPr>
          <w:p w:rsidR="00C46205" w:rsidRPr="00F55869" w:rsidRDefault="00C46205" w:rsidP="003525D0">
            <w:pPr>
              <w:jc w:val="center"/>
            </w:pPr>
            <w:r w:rsidRPr="00F55869"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C46205" w:rsidRPr="00F55869" w:rsidRDefault="00C46205" w:rsidP="003525D0">
            <w:pPr>
              <w:jc w:val="center"/>
            </w:pPr>
            <w:r w:rsidRPr="00F55869"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C46205" w:rsidRPr="00F55869" w:rsidRDefault="00C46205" w:rsidP="003525D0">
            <w:pPr>
              <w:jc w:val="center"/>
            </w:pPr>
            <w:r w:rsidRPr="00F55869">
              <w:t>Да/нет</w:t>
            </w:r>
          </w:p>
        </w:tc>
        <w:tc>
          <w:tcPr>
            <w:tcW w:w="1417" w:type="dxa"/>
            <w:shd w:val="clear" w:color="auto" w:fill="auto"/>
          </w:tcPr>
          <w:p w:rsidR="00C46205" w:rsidRPr="00F55869" w:rsidRDefault="00C46205" w:rsidP="003525D0">
            <w:pPr>
              <w:jc w:val="center"/>
            </w:pPr>
            <w:r w:rsidRPr="00F55869">
              <w:t>20</w:t>
            </w:r>
          </w:p>
        </w:tc>
      </w:tr>
      <w:tr w:rsidR="00D06BF2" w:rsidRPr="009C21EA" w:rsidTr="00D06BF2">
        <w:trPr>
          <w:cantSplit/>
          <w:jc w:val="center"/>
        </w:trPr>
        <w:tc>
          <w:tcPr>
            <w:tcW w:w="7651" w:type="dxa"/>
            <w:shd w:val="clear" w:color="auto" w:fill="auto"/>
          </w:tcPr>
          <w:p w:rsidR="00C46205" w:rsidRPr="00F55869" w:rsidRDefault="00C46205" w:rsidP="003525D0">
            <w:pPr>
              <w:jc w:val="both"/>
            </w:pPr>
            <w:r w:rsidRPr="00F55869">
              <w:t xml:space="preserve">4. Своевременное предоставление в отдел финансов, учета и отчетности Министерства культуры и туризма Пензенской области </w:t>
            </w:r>
            <w:proofErr w:type="gramStart"/>
            <w:r w:rsidRPr="00F55869">
              <w:t>полной</w:t>
            </w:r>
            <w:proofErr w:type="gramEnd"/>
            <w:r w:rsidRPr="00F55869">
              <w:t xml:space="preserve"> и достоверной бухгалтерской отчетности по ГБУ «Центр бухгалтерского обслуживания учреждений культуры»</w:t>
            </w:r>
          </w:p>
        </w:tc>
        <w:tc>
          <w:tcPr>
            <w:tcW w:w="992" w:type="dxa"/>
            <w:shd w:val="clear" w:color="auto" w:fill="auto"/>
          </w:tcPr>
          <w:p w:rsidR="00C46205" w:rsidRPr="00F55869" w:rsidRDefault="00C46205" w:rsidP="003525D0">
            <w:pPr>
              <w:jc w:val="center"/>
            </w:pPr>
            <w:r w:rsidRPr="00F55869"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C46205" w:rsidRPr="00F55869" w:rsidRDefault="00C46205" w:rsidP="003525D0">
            <w:pPr>
              <w:jc w:val="center"/>
            </w:pPr>
            <w:r w:rsidRPr="00F55869">
              <w:t>Да/нет</w:t>
            </w:r>
          </w:p>
        </w:tc>
        <w:tc>
          <w:tcPr>
            <w:tcW w:w="1275" w:type="dxa"/>
            <w:shd w:val="clear" w:color="auto" w:fill="auto"/>
          </w:tcPr>
          <w:p w:rsidR="00C46205" w:rsidRPr="00F55869" w:rsidRDefault="00C46205" w:rsidP="003525D0">
            <w:pPr>
              <w:jc w:val="center"/>
            </w:pPr>
            <w:r w:rsidRPr="00F55869"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C46205" w:rsidRPr="00F55869" w:rsidRDefault="00C46205" w:rsidP="003525D0">
            <w:pPr>
              <w:jc w:val="center"/>
            </w:pPr>
            <w:r w:rsidRPr="00F55869"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C46205" w:rsidRPr="00F55869" w:rsidRDefault="00C46205" w:rsidP="003525D0">
            <w:pPr>
              <w:jc w:val="center"/>
            </w:pPr>
            <w:r w:rsidRPr="00F55869">
              <w:t>Да/нет</w:t>
            </w:r>
          </w:p>
        </w:tc>
        <w:tc>
          <w:tcPr>
            <w:tcW w:w="1417" w:type="dxa"/>
            <w:shd w:val="clear" w:color="auto" w:fill="auto"/>
          </w:tcPr>
          <w:p w:rsidR="00C46205" w:rsidRPr="00F55869" w:rsidRDefault="00C46205" w:rsidP="003525D0">
            <w:pPr>
              <w:jc w:val="center"/>
            </w:pPr>
            <w:r w:rsidRPr="00F55869">
              <w:t>20</w:t>
            </w:r>
          </w:p>
        </w:tc>
      </w:tr>
      <w:tr w:rsidR="00D06BF2" w:rsidRPr="009C21EA" w:rsidTr="00D06BF2">
        <w:trPr>
          <w:cantSplit/>
          <w:jc w:val="center"/>
        </w:trPr>
        <w:tc>
          <w:tcPr>
            <w:tcW w:w="7651" w:type="dxa"/>
            <w:shd w:val="clear" w:color="auto" w:fill="auto"/>
          </w:tcPr>
          <w:p w:rsidR="00C46205" w:rsidRPr="00F55869" w:rsidRDefault="00C46205" w:rsidP="003525D0">
            <w:pPr>
              <w:jc w:val="both"/>
            </w:pPr>
            <w:r w:rsidRPr="00F55869">
              <w:t xml:space="preserve">5. Отсутствие фактов нарушения сроков предоставления </w:t>
            </w:r>
            <w:proofErr w:type="gramStart"/>
            <w:r w:rsidRPr="00F55869">
              <w:t>бухгалтерской</w:t>
            </w:r>
            <w:proofErr w:type="gramEnd"/>
            <w:r w:rsidRPr="00F55869">
              <w:t xml:space="preserve"> отчетности (сводной), а также фактов включения в отчет неполных или недостоверных сведений по обслуживаемым государственным учреждениям культуры</w:t>
            </w:r>
          </w:p>
        </w:tc>
        <w:tc>
          <w:tcPr>
            <w:tcW w:w="992" w:type="dxa"/>
            <w:shd w:val="clear" w:color="auto" w:fill="auto"/>
          </w:tcPr>
          <w:p w:rsidR="00C46205" w:rsidRPr="00F55869" w:rsidRDefault="00C46205" w:rsidP="003525D0">
            <w:pPr>
              <w:jc w:val="center"/>
            </w:pPr>
            <w:r w:rsidRPr="00F55869"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C46205" w:rsidRPr="00F55869" w:rsidRDefault="00C46205" w:rsidP="003525D0">
            <w:pPr>
              <w:jc w:val="center"/>
            </w:pPr>
            <w:r w:rsidRPr="00F55869">
              <w:t>Да/нет</w:t>
            </w:r>
          </w:p>
        </w:tc>
        <w:tc>
          <w:tcPr>
            <w:tcW w:w="1275" w:type="dxa"/>
            <w:shd w:val="clear" w:color="auto" w:fill="auto"/>
          </w:tcPr>
          <w:p w:rsidR="00C46205" w:rsidRPr="00F55869" w:rsidRDefault="00C46205" w:rsidP="003525D0">
            <w:pPr>
              <w:jc w:val="center"/>
            </w:pPr>
            <w:r w:rsidRPr="00F55869"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C46205" w:rsidRPr="00F55869" w:rsidRDefault="00C46205" w:rsidP="003525D0">
            <w:pPr>
              <w:jc w:val="center"/>
            </w:pPr>
            <w:r w:rsidRPr="00F55869"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C46205" w:rsidRPr="00F55869" w:rsidRDefault="00C46205" w:rsidP="003525D0">
            <w:pPr>
              <w:jc w:val="center"/>
            </w:pPr>
            <w:r w:rsidRPr="00F55869">
              <w:t>Да/нет</w:t>
            </w:r>
          </w:p>
        </w:tc>
        <w:tc>
          <w:tcPr>
            <w:tcW w:w="1417" w:type="dxa"/>
            <w:shd w:val="clear" w:color="auto" w:fill="auto"/>
          </w:tcPr>
          <w:p w:rsidR="00C46205" w:rsidRPr="00F55869" w:rsidRDefault="00C46205" w:rsidP="003525D0">
            <w:pPr>
              <w:jc w:val="center"/>
            </w:pPr>
            <w:r w:rsidRPr="00F55869">
              <w:t>20</w:t>
            </w:r>
          </w:p>
        </w:tc>
      </w:tr>
      <w:tr w:rsidR="00D06BF2" w:rsidRPr="009C21EA" w:rsidTr="00421B00">
        <w:trPr>
          <w:cantSplit/>
          <w:jc w:val="center"/>
        </w:trPr>
        <w:tc>
          <w:tcPr>
            <w:tcW w:w="7651" w:type="dxa"/>
            <w:shd w:val="clear" w:color="auto" w:fill="auto"/>
          </w:tcPr>
          <w:p w:rsidR="00D06BF2" w:rsidRPr="00F55869" w:rsidRDefault="00D06BF2" w:rsidP="003525D0">
            <w:pPr>
              <w:jc w:val="both"/>
            </w:pPr>
            <w:r w:rsidRPr="00F55869">
              <w:t>6.Соотношение средней заработной платы работников учреждения и оценки размера средней заработной платы по Пензенской области</w:t>
            </w:r>
            <w:proofErr w:type="gramStart"/>
            <w:r w:rsidRPr="00F55869">
              <w:t xml:space="preserve"> (%).</w:t>
            </w:r>
            <w:proofErr w:type="gramEnd"/>
          </w:p>
        </w:tc>
        <w:tc>
          <w:tcPr>
            <w:tcW w:w="992" w:type="dxa"/>
            <w:shd w:val="clear" w:color="auto" w:fill="auto"/>
            <w:vAlign w:val="center"/>
          </w:tcPr>
          <w:p w:rsidR="00D06BF2" w:rsidRPr="00F55869" w:rsidRDefault="00D06BF2" w:rsidP="004140AE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6BF2" w:rsidRPr="00F55869" w:rsidRDefault="00D06BF2" w:rsidP="004140AE">
            <w:pPr>
              <w:pStyle w:val="20"/>
              <w:ind w:firstLine="30"/>
              <w:jc w:val="center"/>
              <w:rPr>
                <w:sz w:val="24"/>
                <w:szCs w:val="24"/>
              </w:rPr>
            </w:pPr>
            <w:r w:rsidRPr="00F55869"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06BF2" w:rsidRPr="00F55869" w:rsidRDefault="00D06BF2" w:rsidP="004140AE">
            <w:pPr>
              <w:ind w:firstLine="30"/>
              <w:jc w:val="center"/>
              <w:rPr>
                <w:rFonts w:eastAsia="Calibri"/>
              </w:rPr>
            </w:pPr>
            <w:r w:rsidRPr="00F55869">
              <w:rPr>
                <w:rFonts w:eastAsia="Calibri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6BF2" w:rsidRPr="00F55869" w:rsidRDefault="00D06BF2" w:rsidP="004140AE">
            <w:pPr>
              <w:ind w:firstLine="30"/>
              <w:jc w:val="center"/>
              <w:rPr>
                <w:rFonts w:eastAsia="Calibri"/>
              </w:rPr>
            </w:pPr>
            <w:r w:rsidRPr="00F55869">
              <w:rPr>
                <w:rFonts w:eastAsia="Calibri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6BF2" w:rsidRPr="00F55869" w:rsidRDefault="00D06BF2" w:rsidP="004140AE">
            <w:pPr>
              <w:ind w:firstLine="30"/>
              <w:jc w:val="center"/>
              <w:rPr>
                <w:rFonts w:eastAsia="Calibri"/>
              </w:rPr>
            </w:pPr>
            <w:r w:rsidRPr="00F55869">
              <w:rPr>
                <w:rFonts w:eastAsia="Calibri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06BF2" w:rsidRPr="00F55869" w:rsidRDefault="00D06BF2" w:rsidP="00421B00">
            <w:pPr>
              <w:jc w:val="center"/>
            </w:pPr>
            <w:r w:rsidRPr="00F55869">
              <w:t>15</w:t>
            </w:r>
          </w:p>
        </w:tc>
      </w:tr>
    </w:tbl>
    <w:p w:rsidR="00EF61D5" w:rsidRDefault="00EF61D5" w:rsidP="005F23C6">
      <w:pPr>
        <w:jc w:val="right"/>
      </w:pPr>
    </w:p>
    <w:sectPr w:rsidR="00EF61D5" w:rsidSect="001D358A">
      <w:pgSz w:w="16838" w:h="11906" w:orient="landscape"/>
      <w:pgMar w:top="851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74E8"/>
    <w:multiLevelType w:val="hybridMultilevel"/>
    <w:tmpl w:val="7416FF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CF22DB"/>
    <w:multiLevelType w:val="hybridMultilevel"/>
    <w:tmpl w:val="10945852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355D7C"/>
    <w:multiLevelType w:val="hybridMultilevel"/>
    <w:tmpl w:val="385698B8"/>
    <w:lvl w:ilvl="0" w:tplc="863AC7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CFB1D77"/>
    <w:multiLevelType w:val="hybridMultilevel"/>
    <w:tmpl w:val="A3C67446"/>
    <w:lvl w:ilvl="0" w:tplc="283ABF4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157443BD"/>
    <w:multiLevelType w:val="hybridMultilevel"/>
    <w:tmpl w:val="9C6696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C3D0AA9"/>
    <w:multiLevelType w:val="hybridMultilevel"/>
    <w:tmpl w:val="71FA05A6"/>
    <w:lvl w:ilvl="0" w:tplc="F34A07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1154991"/>
    <w:multiLevelType w:val="hybridMultilevel"/>
    <w:tmpl w:val="9C6696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487007F"/>
    <w:multiLevelType w:val="hybridMultilevel"/>
    <w:tmpl w:val="52E0DE42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EC1107"/>
    <w:multiLevelType w:val="hybridMultilevel"/>
    <w:tmpl w:val="9C6696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DA558E6"/>
    <w:multiLevelType w:val="hybridMultilevel"/>
    <w:tmpl w:val="9C6696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6411ED6"/>
    <w:multiLevelType w:val="hybridMultilevel"/>
    <w:tmpl w:val="5014A1FA"/>
    <w:lvl w:ilvl="0" w:tplc="8BF4924E">
      <w:numFmt w:val="bullet"/>
      <w:lvlText w:val="–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1">
    <w:nsid w:val="39147C44"/>
    <w:multiLevelType w:val="hybridMultilevel"/>
    <w:tmpl w:val="BCF47286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792CA7"/>
    <w:multiLevelType w:val="hybridMultilevel"/>
    <w:tmpl w:val="DC5EC6C6"/>
    <w:lvl w:ilvl="0" w:tplc="2BDCF678">
      <w:start w:val="1"/>
      <w:numFmt w:val="bullet"/>
      <w:lvlText w:val="-"/>
      <w:lvlJc w:val="left"/>
      <w:pPr>
        <w:tabs>
          <w:tab w:val="num" w:pos="1125"/>
        </w:tabs>
        <w:ind w:left="11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13">
    <w:nsid w:val="49383E98"/>
    <w:multiLevelType w:val="hybridMultilevel"/>
    <w:tmpl w:val="9C6696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D6310D3"/>
    <w:multiLevelType w:val="hybridMultilevel"/>
    <w:tmpl w:val="C8700D90"/>
    <w:lvl w:ilvl="0" w:tplc="15AA6310">
      <w:start w:val="20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4D9B6BAD"/>
    <w:multiLevelType w:val="hybridMultilevel"/>
    <w:tmpl w:val="5BAE9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E9E5676"/>
    <w:multiLevelType w:val="hybridMultilevel"/>
    <w:tmpl w:val="9C6696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0450177"/>
    <w:multiLevelType w:val="hybridMultilevel"/>
    <w:tmpl w:val="86DC29E6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0"/>
  </w:num>
  <w:num w:numId="3">
    <w:abstractNumId w:val="13"/>
  </w:num>
  <w:num w:numId="4">
    <w:abstractNumId w:val="4"/>
  </w:num>
  <w:num w:numId="5">
    <w:abstractNumId w:val="6"/>
  </w:num>
  <w:num w:numId="6">
    <w:abstractNumId w:val="14"/>
  </w:num>
  <w:num w:numId="7">
    <w:abstractNumId w:val="10"/>
  </w:num>
  <w:num w:numId="8">
    <w:abstractNumId w:val="3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7"/>
  </w:num>
  <w:num w:numId="12">
    <w:abstractNumId w:val="15"/>
  </w:num>
  <w:num w:numId="13">
    <w:abstractNumId w:val="11"/>
  </w:num>
  <w:num w:numId="14">
    <w:abstractNumId w:val="7"/>
  </w:num>
  <w:num w:numId="15">
    <w:abstractNumId w:val="2"/>
  </w:num>
  <w:num w:numId="16">
    <w:abstractNumId w:val="16"/>
  </w:num>
  <w:num w:numId="17">
    <w:abstractNumId w:val="9"/>
  </w:num>
  <w:num w:numId="18">
    <w:abstractNumId w:val="8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90361F"/>
    <w:rsid w:val="0000048A"/>
    <w:rsid w:val="00002357"/>
    <w:rsid w:val="00002531"/>
    <w:rsid w:val="00003C25"/>
    <w:rsid w:val="00005345"/>
    <w:rsid w:val="00005782"/>
    <w:rsid w:val="00005C17"/>
    <w:rsid w:val="00013724"/>
    <w:rsid w:val="000159EE"/>
    <w:rsid w:val="00020C4D"/>
    <w:rsid w:val="00022BEE"/>
    <w:rsid w:val="00027C85"/>
    <w:rsid w:val="00027ED1"/>
    <w:rsid w:val="00030901"/>
    <w:rsid w:val="00033CCC"/>
    <w:rsid w:val="0003513B"/>
    <w:rsid w:val="000368B1"/>
    <w:rsid w:val="00040FCC"/>
    <w:rsid w:val="00050896"/>
    <w:rsid w:val="00050AFD"/>
    <w:rsid w:val="00053560"/>
    <w:rsid w:val="00054D5F"/>
    <w:rsid w:val="0005649E"/>
    <w:rsid w:val="000620E1"/>
    <w:rsid w:val="00064E57"/>
    <w:rsid w:val="00072B61"/>
    <w:rsid w:val="00072DAF"/>
    <w:rsid w:val="00073BFB"/>
    <w:rsid w:val="00075607"/>
    <w:rsid w:val="000804EE"/>
    <w:rsid w:val="00082CAC"/>
    <w:rsid w:val="00085E4D"/>
    <w:rsid w:val="00092A74"/>
    <w:rsid w:val="00093E76"/>
    <w:rsid w:val="00093F43"/>
    <w:rsid w:val="0009719C"/>
    <w:rsid w:val="00097E65"/>
    <w:rsid w:val="000A1AD3"/>
    <w:rsid w:val="000A4296"/>
    <w:rsid w:val="000A47B9"/>
    <w:rsid w:val="000A6C3D"/>
    <w:rsid w:val="000B0090"/>
    <w:rsid w:val="000B0B8D"/>
    <w:rsid w:val="000B389D"/>
    <w:rsid w:val="000C7AE4"/>
    <w:rsid w:val="000D437E"/>
    <w:rsid w:val="000D44A7"/>
    <w:rsid w:val="000D5191"/>
    <w:rsid w:val="000D6E41"/>
    <w:rsid w:val="000E15B8"/>
    <w:rsid w:val="000E2663"/>
    <w:rsid w:val="000E4EDE"/>
    <w:rsid w:val="000F0640"/>
    <w:rsid w:val="000F3420"/>
    <w:rsid w:val="000F3F71"/>
    <w:rsid w:val="001058B0"/>
    <w:rsid w:val="0011055C"/>
    <w:rsid w:val="001126BC"/>
    <w:rsid w:val="00115BC1"/>
    <w:rsid w:val="00120994"/>
    <w:rsid w:val="00121057"/>
    <w:rsid w:val="00124FF7"/>
    <w:rsid w:val="00125F34"/>
    <w:rsid w:val="001269AE"/>
    <w:rsid w:val="001321CD"/>
    <w:rsid w:val="00146EC3"/>
    <w:rsid w:val="00147E55"/>
    <w:rsid w:val="0015194B"/>
    <w:rsid w:val="00153698"/>
    <w:rsid w:val="00161A2F"/>
    <w:rsid w:val="0016323B"/>
    <w:rsid w:val="001638C5"/>
    <w:rsid w:val="00165578"/>
    <w:rsid w:val="001659F2"/>
    <w:rsid w:val="00165FE0"/>
    <w:rsid w:val="00166A5A"/>
    <w:rsid w:val="001703BB"/>
    <w:rsid w:val="00173A1F"/>
    <w:rsid w:val="00173A3E"/>
    <w:rsid w:val="00173B89"/>
    <w:rsid w:val="00173F9B"/>
    <w:rsid w:val="001757A3"/>
    <w:rsid w:val="00177662"/>
    <w:rsid w:val="00180E91"/>
    <w:rsid w:val="00182BB3"/>
    <w:rsid w:val="001926A6"/>
    <w:rsid w:val="0019753D"/>
    <w:rsid w:val="001A08B5"/>
    <w:rsid w:val="001A0A12"/>
    <w:rsid w:val="001A1DD0"/>
    <w:rsid w:val="001A4A05"/>
    <w:rsid w:val="001A7570"/>
    <w:rsid w:val="001B530C"/>
    <w:rsid w:val="001B6210"/>
    <w:rsid w:val="001B6EBC"/>
    <w:rsid w:val="001C0AB2"/>
    <w:rsid w:val="001C1989"/>
    <w:rsid w:val="001C2669"/>
    <w:rsid w:val="001C63D8"/>
    <w:rsid w:val="001D1932"/>
    <w:rsid w:val="001D358A"/>
    <w:rsid w:val="001D6203"/>
    <w:rsid w:val="001D6764"/>
    <w:rsid w:val="001E356D"/>
    <w:rsid w:val="001E3BBF"/>
    <w:rsid w:val="001E4DD1"/>
    <w:rsid w:val="001E6B5B"/>
    <w:rsid w:val="001F01E8"/>
    <w:rsid w:val="001F1301"/>
    <w:rsid w:val="001F627F"/>
    <w:rsid w:val="00200CC6"/>
    <w:rsid w:val="00204193"/>
    <w:rsid w:val="00205C4C"/>
    <w:rsid w:val="00206C4A"/>
    <w:rsid w:val="00211DCC"/>
    <w:rsid w:val="00213546"/>
    <w:rsid w:val="00213F23"/>
    <w:rsid w:val="00214A8E"/>
    <w:rsid w:val="00215FEF"/>
    <w:rsid w:val="00221DE8"/>
    <w:rsid w:val="002224B0"/>
    <w:rsid w:val="00225D51"/>
    <w:rsid w:val="00227872"/>
    <w:rsid w:val="00233A83"/>
    <w:rsid w:val="00233D5B"/>
    <w:rsid w:val="002377B6"/>
    <w:rsid w:val="00241603"/>
    <w:rsid w:val="00243C1A"/>
    <w:rsid w:val="002440F4"/>
    <w:rsid w:val="002454CB"/>
    <w:rsid w:val="00247370"/>
    <w:rsid w:val="00252CAE"/>
    <w:rsid w:val="00254126"/>
    <w:rsid w:val="00257108"/>
    <w:rsid w:val="002573E8"/>
    <w:rsid w:val="0026250C"/>
    <w:rsid w:val="0026267E"/>
    <w:rsid w:val="00262863"/>
    <w:rsid w:val="002643FA"/>
    <w:rsid w:val="00266291"/>
    <w:rsid w:val="002775B7"/>
    <w:rsid w:val="00282EC7"/>
    <w:rsid w:val="0028300B"/>
    <w:rsid w:val="0028624D"/>
    <w:rsid w:val="00286A38"/>
    <w:rsid w:val="0028797F"/>
    <w:rsid w:val="002914CF"/>
    <w:rsid w:val="00293A1C"/>
    <w:rsid w:val="00294D2D"/>
    <w:rsid w:val="002A08A3"/>
    <w:rsid w:val="002A29AE"/>
    <w:rsid w:val="002A3115"/>
    <w:rsid w:val="002A4A88"/>
    <w:rsid w:val="002A691C"/>
    <w:rsid w:val="002A7BA0"/>
    <w:rsid w:val="002B5720"/>
    <w:rsid w:val="002B6385"/>
    <w:rsid w:val="002B66F4"/>
    <w:rsid w:val="002D04DF"/>
    <w:rsid w:val="002D3682"/>
    <w:rsid w:val="002D7400"/>
    <w:rsid w:val="002E075C"/>
    <w:rsid w:val="002E2FC0"/>
    <w:rsid w:val="002E404E"/>
    <w:rsid w:val="002E5686"/>
    <w:rsid w:val="002E6D41"/>
    <w:rsid w:val="002E751B"/>
    <w:rsid w:val="002F1FDB"/>
    <w:rsid w:val="002F3A16"/>
    <w:rsid w:val="002F492B"/>
    <w:rsid w:val="003005FD"/>
    <w:rsid w:val="00302274"/>
    <w:rsid w:val="00306F5D"/>
    <w:rsid w:val="00311BD1"/>
    <w:rsid w:val="0031216C"/>
    <w:rsid w:val="003131F6"/>
    <w:rsid w:val="003132C0"/>
    <w:rsid w:val="003143DC"/>
    <w:rsid w:val="00316659"/>
    <w:rsid w:val="00316BA2"/>
    <w:rsid w:val="003179C9"/>
    <w:rsid w:val="003216BD"/>
    <w:rsid w:val="00322107"/>
    <w:rsid w:val="003222D7"/>
    <w:rsid w:val="00323EE0"/>
    <w:rsid w:val="00326473"/>
    <w:rsid w:val="003312E8"/>
    <w:rsid w:val="003354AC"/>
    <w:rsid w:val="00337ED2"/>
    <w:rsid w:val="0034095E"/>
    <w:rsid w:val="003413AB"/>
    <w:rsid w:val="00345F5E"/>
    <w:rsid w:val="003525D0"/>
    <w:rsid w:val="0035463E"/>
    <w:rsid w:val="00355587"/>
    <w:rsid w:val="0035589D"/>
    <w:rsid w:val="00356302"/>
    <w:rsid w:val="003621E2"/>
    <w:rsid w:val="00364B4E"/>
    <w:rsid w:val="003665C6"/>
    <w:rsid w:val="00372820"/>
    <w:rsid w:val="00374586"/>
    <w:rsid w:val="003759E5"/>
    <w:rsid w:val="003768D6"/>
    <w:rsid w:val="00383D47"/>
    <w:rsid w:val="00386748"/>
    <w:rsid w:val="00386D16"/>
    <w:rsid w:val="00390427"/>
    <w:rsid w:val="00390508"/>
    <w:rsid w:val="00392F70"/>
    <w:rsid w:val="00394434"/>
    <w:rsid w:val="003A3F9D"/>
    <w:rsid w:val="003A4B2C"/>
    <w:rsid w:val="003B0C3E"/>
    <w:rsid w:val="003B4668"/>
    <w:rsid w:val="003C2751"/>
    <w:rsid w:val="003C5588"/>
    <w:rsid w:val="003D0211"/>
    <w:rsid w:val="003D075F"/>
    <w:rsid w:val="003D18CC"/>
    <w:rsid w:val="003D211A"/>
    <w:rsid w:val="003D2693"/>
    <w:rsid w:val="003D296B"/>
    <w:rsid w:val="003D48E2"/>
    <w:rsid w:val="003D759B"/>
    <w:rsid w:val="003D78A6"/>
    <w:rsid w:val="003E008D"/>
    <w:rsid w:val="003E5276"/>
    <w:rsid w:val="003F209A"/>
    <w:rsid w:val="003F3603"/>
    <w:rsid w:val="003F43AE"/>
    <w:rsid w:val="003F6B3A"/>
    <w:rsid w:val="004103CE"/>
    <w:rsid w:val="00411726"/>
    <w:rsid w:val="004119BD"/>
    <w:rsid w:val="004141CA"/>
    <w:rsid w:val="00417EA9"/>
    <w:rsid w:val="00421B00"/>
    <w:rsid w:val="00426D99"/>
    <w:rsid w:val="0042790F"/>
    <w:rsid w:val="00427F22"/>
    <w:rsid w:val="004310DD"/>
    <w:rsid w:val="0043275D"/>
    <w:rsid w:val="00434FCF"/>
    <w:rsid w:val="004354A9"/>
    <w:rsid w:val="00441EA9"/>
    <w:rsid w:val="00444048"/>
    <w:rsid w:val="004448E6"/>
    <w:rsid w:val="00444CA5"/>
    <w:rsid w:val="00446434"/>
    <w:rsid w:val="00446E11"/>
    <w:rsid w:val="00450C26"/>
    <w:rsid w:val="00453828"/>
    <w:rsid w:val="004554B9"/>
    <w:rsid w:val="004602EB"/>
    <w:rsid w:val="00463654"/>
    <w:rsid w:val="00465C44"/>
    <w:rsid w:val="0046737D"/>
    <w:rsid w:val="0047147F"/>
    <w:rsid w:val="004841A6"/>
    <w:rsid w:val="00487BF6"/>
    <w:rsid w:val="0049334B"/>
    <w:rsid w:val="004A0ABC"/>
    <w:rsid w:val="004A3CB7"/>
    <w:rsid w:val="004B28E7"/>
    <w:rsid w:val="004B403D"/>
    <w:rsid w:val="004B4074"/>
    <w:rsid w:val="004B6D26"/>
    <w:rsid w:val="004B7789"/>
    <w:rsid w:val="004C0AB5"/>
    <w:rsid w:val="004C1923"/>
    <w:rsid w:val="004C29BC"/>
    <w:rsid w:val="004C39C1"/>
    <w:rsid w:val="004D0DE0"/>
    <w:rsid w:val="004E0D37"/>
    <w:rsid w:val="004E5086"/>
    <w:rsid w:val="004E539C"/>
    <w:rsid w:val="004E5DF2"/>
    <w:rsid w:val="004E7C50"/>
    <w:rsid w:val="004F092F"/>
    <w:rsid w:val="004F1DB0"/>
    <w:rsid w:val="004F5E04"/>
    <w:rsid w:val="004F674E"/>
    <w:rsid w:val="004F7456"/>
    <w:rsid w:val="00500072"/>
    <w:rsid w:val="00500590"/>
    <w:rsid w:val="00505263"/>
    <w:rsid w:val="0050549E"/>
    <w:rsid w:val="005106C8"/>
    <w:rsid w:val="00514CE5"/>
    <w:rsid w:val="005163F6"/>
    <w:rsid w:val="005165A8"/>
    <w:rsid w:val="00517CB4"/>
    <w:rsid w:val="005203E6"/>
    <w:rsid w:val="005206CB"/>
    <w:rsid w:val="0053194C"/>
    <w:rsid w:val="00532E47"/>
    <w:rsid w:val="00533CEB"/>
    <w:rsid w:val="005377E9"/>
    <w:rsid w:val="00541CB4"/>
    <w:rsid w:val="00542E41"/>
    <w:rsid w:val="005452C8"/>
    <w:rsid w:val="005458E7"/>
    <w:rsid w:val="005501E0"/>
    <w:rsid w:val="00550DEF"/>
    <w:rsid w:val="00550E90"/>
    <w:rsid w:val="00555778"/>
    <w:rsid w:val="00560F05"/>
    <w:rsid w:val="00570F80"/>
    <w:rsid w:val="00573CE4"/>
    <w:rsid w:val="0057531E"/>
    <w:rsid w:val="00575C6E"/>
    <w:rsid w:val="00577D48"/>
    <w:rsid w:val="00583BF5"/>
    <w:rsid w:val="00585084"/>
    <w:rsid w:val="00591401"/>
    <w:rsid w:val="00591F44"/>
    <w:rsid w:val="00592B70"/>
    <w:rsid w:val="00592E84"/>
    <w:rsid w:val="0059313D"/>
    <w:rsid w:val="00593A29"/>
    <w:rsid w:val="0059493C"/>
    <w:rsid w:val="005A0292"/>
    <w:rsid w:val="005A0386"/>
    <w:rsid w:val="005A1D9F"/>
    <w:rsid w:val="005A3A4B"/>
    <w:rsid w:val="005B19AF"/>
    <w:rsid w:val="005B2F21"/>
    <w:rsid w:val="005B3A04"/>
    <w:rsid w:val="005B704E"/>
    <w:rsid w:val="005C0F14"/>
    <w:rsid w:val="005C14F0"/>
    <w:rsid w:val="005C2880"/>
    <w:rsid w:val="005C53AD"/>
    <w:rsid w:val="005C7EE3"/>
    <w:rsid w:val="005C7EF1"/>
    <w:rsid w:val="005C7FC7"/>
    <w:rsid w:val="005D16DA"/>
    <w:rsid w:val="005E0856"/>
    <w:rsid w:val="005E0C06"/>
    <w:rsid w:val="005E15FF"/>
    <w:rsid w:val="005E4A50"/>
    <w:rsid w:val="005E50B5"/>
    <w:rsid w:val="005F0B7D"/>
    <w:rsid w:val="005F1CF9"/>
    <w:rsid w:val="005F23C6"/>
    <w:rsid w:val="005F3F55"/>
    <w:rsid w:val="005F4DCD"/>
    <w:rsid w:val="005F748E"/>
    <w:rsid w:val="00605313"/>
    <w:rsid w:val="00606DD3"/>
    <w:rsid w:val="00606F50"/>
    <w:rsid w:val="006074A1"/>
    <w:rsid w:val="00607DF8"/>
    <w:rsid w:val="00610FDB"/>
    <w:rsid w:val="00612004"/>
    <w:rsid w:val="006157F2"/>
    <w:rsid w:val="0061663D"/>
    <w:rsid w:val="00617A8D"/>
    <w:rsid w:val="00621C95"/>
    <w:rsid w:val="00622E9C"/>
    <w:rsid w:val="00632A9F"/>
    <w:rsid w:val="006379F3"/>
    <w:rsid w:val="00637E05"/>
    <w:rsid w:val="0064355C"/>
    <w:rsid w:val="006478FF"/>
    <w:rsid w:val="006528C4"/>
    <w:rsid w:val="0065750C"/>
    <w:rsid w:val="00657C2A"/>
    <w:rsid w:val="00660C08"/>
    <w:rsid w:val="00662064"/>
    <w:rsid w:val="006628D0"/>
    <w:rsid w:val="006663E9"/>
    <w:rsid w:val="006741BE"/>
    <w:rsid w:val="00684EFA"/>
    <w:rsid w:val="00687397"/>
    <w:rsid w:val="00695762"/>
    <w:rsid w:val="00695BFC"/>
    <w:rsid w:val="00696FED"/>
    <w:rsid w:val="006972D6"/>
    <w:rsid w:val="006A0A0C"/>
    <w:rsid w:val="006A178C"/>
    <w:rsid w:val="006A514A"/>
    <w:rsid w:val="006A7E97"/>
    <w:rsid w:val="006A7F1E"/>
    <w:rsid w:val="006B03EC"/>
    <w:rsid w:val="006B3788"/>
    <w:rsid w:val="006B5C59"/>
    <w:rsid w:val="006C08B3"/>
    <w:rsid w:val="006C2EEF"/>
    <w:rsid w:val="006C3433"/>
    <w:rsid w:val="006C4E7E"/>
    <w:rsid w:val="006C661B"/>
    <w:rsid w:val="006D223B"/>
    <w:rsid w:val="006D43D6"/>
    <w:rsid w:val="006D6819"/>
    <w:rsid w:val="006E104F"/>
    <w:rsid w:val="006E180D"/>
    <w:rsid w:val="006E19B0"/>
    <w:rsid w:val="006E3D29"/>
    <w:rsid w:val="006E5CD0"/>
    <w:rsid w:val="006E664A"/>
    <w:rsid w:val="006E72F1"/>
    <w:rsid w:val="006E7FE6"/>
    <w:rsid w:val="006F00D2"/>
    <w:rsid w:val="00700D62"/>
    <w:rsid w:val="00704466"/>
    <w:rsid w:val="00706EB0"/>
    <w:rsid w:val="00710C9F"/>
    <w:rsid w:val="00711721"/>
    <w:rsid w:val="00713711"/>
    <w:rsid w:val="007138DB"/>
    <w:rsid w:val="00715F0F"/>
    <w:rsid w:val="007174A1"/>
    <w:rsid w:val="0072045E"/>
    <w:rsid w:val="00721437"/>
    <w:rsid w:val="007216F0"/>
    <w:rsid w:val="00721D95"/>
    <w:rsid w:val="00722BFC"/>
    <w:rsid w:val="00725118"/>
    <w:rsid w:val="0072618B"/>
    <w:rsid w:val="00726F6D"/>
    <w:rsid w:val="00727E06"/>
    <w:rsid w:val="007328C5"/>
    <w:rsid w:val="007356DF"/>
    <w:rsid w:val="00741B37"/>
    <w:rsid w:val="00746D97"/>
    <w:rsid w:val="00747892"/>
    <w:rsid w:val="007506D5"/>
    <w:rsid w:val="00750EFF"/>
    <w:rsid w:val="00756D98"/>
    <w:rsid w:val="00770115"/>
    <w:rsid w:val="007743FC"/>
    <w:rsid w:val="00776A2E"/>
    <w:rsid w:val="00776B80"/>
    <w:rsid w:val="00777540"/>
    <w:rsid w:val="00780E77"/>
    <w:rsid w:val="00787323"/>
    <w:rsid w:val="0078794E"/>
    <w:rsid w:val="00790CF2"/>
    <w:rsid w:val="00791EB1"/>
    <w:rsid w:val="007947EE"/>
    <w:rsid w:val="007A258F"/>
    <w:rsid w:val="007A3726"/>
    <w:rsid w:val="007A4717"/>
    <w:rsid w:val="007A5514"/>
    <w:rsid w:val="007B033D"/>
    <w:rsid w:val="007B0CF7"/>
    <w:rsid w:val="007B2784"/>
    <w:rsid w:val="007B4BA7"/>
    <w:rsid w:val="007B7567"/>
    <w:rsid w:val="007C0E25"/>
    <w:rsid w:val="007C0FA9"/>
    <w:rsid w:val="007C11C7"/>
    <w:rsid w:val="007C1DEA"/>
    <w:rsid w:val="007C22B8"/>
    <w:rsid w:val="007C7056"/>
    <w:rsid w:val="007D0FFA"/>
    <w:rsid w:val="007D5EFA"/>
    <w:rsid w:val="007D606F"/>
    <w:rsid w:val="007E4874"/>
    <w:rsid w:val="007E5B58"/>
    <w:rsid w:val="007E6274"/>
    <w:rsid w:val="007E7650"/>
    <w:rsid w:val="007F1955"/>
    <w:rsid w:val="007F304F"/>
    <w:rsid w:val="007F363F"/>
    <w:rsid w:val="007F79FE"/>
    <w:rsid w:val="008029D9"/>
    <w:rsid w:val="008030AE"/>
    <w:rsid w:val="00804B47"/>
    <w:rsid w:val="0080703E"/>
    <w:rsid w:val="00814B9F"/>
    <w:rsid w:val="00815751"/>
    <w:rsid w:val="0082097F"/>
    <w:rsid w:val="00821B71"/>
    <w:rsid w:val="0082313F"/>
    <w:rsid w:val="00823DE7"/>
    <w:rsid w:val="00827241"/>
    <w:rsid w:val="00830697"/>
    <w:rsid w:val="00832A53"/>
    <w:rsid w:val="00834848"/>
    <w:rsid w:val="00834996"/>
    <w:rsid w:val="008349C2"/>
    <w:rsid w:val="00835BAB"/>
    <w:rsid w:val="0083646A"/>
    <w:rsid w:val="00840376"/>
    <w:rsid w:val="00840CC5"/>
    <w:rsid w:val="00840D86"/>
    <w:rsid w:val="008426B9"/>
    <w:rsid w:val="00844FE3"/>
    <w:rsid w:val="00845B53"/>
    <w:rsid w:val="00847ACA"/>
    <w:rsid w:val="008521C8"/>
    <w:rsid w:val="00857721"/>
    <w:rsid w:val="008608D4"/>
    <w:rsid w:val="008640FB"/>
    <w:rsid w:val="0086543D"/>
    <w:rsid w:val="00866E31"/>
    <w:rsid w:val="00870281"/>
    <w:rsid w:val="0087591D"/>
    <w:rsid w:val="0087617E"/>
    <w:rsid w:val="00877FF1"/>
    <w:rsid w:val="008824A1"/>
    <w:rsid w:val="00883723"/>
    <w:rsid w:val="00884BC3"/>
    <w:rsid w:val="00885C3C"/>
    <w:rsid w:val="00885F8E"/>
    <w:rsid w:val="00892FFA"/>
    <w:rsid w:val="00895AF0"/>
    <w:rsid w:val="008A0B9A"/>
    <w:rsid w:val="008A0E66"/>
    <w:rsid w:val="008A1244"/>
    <w:rsid w:val="008A1E74"/>
    <w:rsid w:val="008A316E"/>
    <w:rsid w:val="008A4CEE"/>
    <w:rsid w:val="008A522A"/>
    <w:rsid w:val="008A7E8F"/>
    <w:rsid w:val="008B2119"/>
    <w:rsid w:val="008B327F"/>
    <w:rsid w:val="008B693C"/>
    <w:rsid w:val="008C102C"/>
    <w:rsid w:val="008C2763"/>
    <w:rsid w:val="008C4A7D"/>
    <w:rsid w:val="008C5680"/>
    <w:rsid w:val="008C5BBD"/>
    <w:rsid w:val="008C727B"/>
    <w:rsid w:val="008D3493"/>
    <w:rsid w:val="008D4C7B"/>
    <w:rsid w:val="008D4F64"/>
    <w:rsid w:val="008D56D2"/>
    <w:rsid w:val="008E1D36"/>
    <w:rsid w:val="008E2B4A"/>
    <w:rsid w:val="008E3C77"/>
    <w:rsid w:val="008F01C7"/>
    <w:rsid w:val="008F1896"/>
    <w:rsid w:val="008F37E2"/>
    <w:rsid w:val="008F5195"/>
    <w:rsid w:val="008F7C24"/>
    <w:rsid w:val="009004A9"/>
    <w:rsid w:val="009008D5"/>
    <w:rsid w:val="009012D2"/>
    <w:rsid w:val="00902783"/>
    <w:rsid w:val="00902CA3"/>
    <w:rsid w:val="00902D93"/>
    <w:rsid w:val="0090361F"/>
    <w:rsid w:val="00912536"/>
    <w:rsid w:val="009139D4"/>
    <w:rsid w:val="00916F21"/>
    <w:rsid w:val="00921808"/>
    <w:rsid w:val="00924A61"/>
    <w:rsid w:val="00924FCD"/>
    <w:rsid w:val="0092543B"/>
    <w:rsid w:val="00925E9E"/>
    <w:rsid w:val="0093076F"/>
    <w:rsid w:val="00930B8A"/>
    <w:rsid w:val="00935E2E"/>
    <w:rsid w:val="00943E26"/>
    <w:rsid w:val="009464EA"/>
    <w:rsid w:val="00954583"/>
    <w:rsid w:val="0095656A"/>
    <w:rsid w:val="00956A51"/>
    <w:rsid w:val="00965509"/>
    <w:rsid w:val="00966174"/>
    <w:rsid w:val="009662EC"/>
    <w:rsid w:val="00970567"/>
    <w:rsid w:val="009759A7"/>
    <w:rsid w:val="00983847"/>
    <w:rsid w:val="0098700C"/>
    <w:rsid w:val="00987906"/>
    <w:rsid w:val="00991561"/>
    <w:rsid w:val="00993A7E"/>
    <w:rsid w:val="0099626A"/>
    <w:rsid w:val="00996E2B"/>
    <w:rsid w:val="009A191D"/>
    <w:rsid w:val="009A283A"/>
    <w:rsid w:val="009A3320"/>
    <w:rsid w:val="009A4C20"/>
    <w:rsid w:val="009B2D00"/>
    <w:rsid w:val="009B3C42"/>
    <w:rsid w:val="009B6DEE"/>
    <w:rsid w:val="009C21EA"/>
    <w:rsid w:val="009C2B39"/>
    <w:rsid w:val="009C46A4"/>
    <w:rsid w:val="009C6675"/>
    <w:rsid w:val="009C6F48"/>
    <w:rsid w:val="009C792C"/>
    <w:rsid w:val="009D1977"/>
    <w:rsid w:val="009D27A0"/>
    <w:rsid w:val="009D384C"/>
    <w:rsid w:val="009D5F94"/>
    <w:rsid w:val="009E13D2"/>
    <w:rsid w:val="009E1BE0"/>
    <w:rsid w:val="009E47FD"/>
    <w:rsid w:val="009E4D6F"/>
    <w:rsid w:val="009E4FCD"/>
    <w:rsid w:val="009E512D"/>
    <w:rsid w:val="009E5377"/>
    <w:rsid w:val="009E55AB"/>
    <w:rsid w:val="009E7E48"/>
    <w:rsid w:val="009F279E"/>
    <w:rsid w:val="009F27A9"/>
    <w:rsid w:val="009F3047"/>
    <w:rsid w:val="009F452A"/>
    <w:rsid w:val="009F5ED1"/>
    <w:rsid w:val="00A01C18"/>
    <w:rsid w:val="00A0605F"/>
    <w:rsid w:val="00A069BF"/>
    <w:rsid w:val="00A109BE"/>
    <w:rsid w:val="00A13DA0"/>
    <w:rsid w:val="00A14BAD"/>
    <w:rsid w:val="00A151DF"/>
    <w:rsid w:val="00A17954"/>
    <w:rsid w:val="00A203EE"/>
    <w:rsid w:val="00A21F1F"/>
    <w:rsid w:val="00A21F4A"/>
    <w:rsid w:val="00A22A08"/>
    <w:rsid w:val="00A252FA"/>
    <w:rsid w:val="00A26160"/>
    <w:rsid w:val="00A3065D"/>
    <w:rsid w:val="00A309D8"/>
    <w:rsid w:val="00A329DD"/>
    <w:rsid w:val="00A33E8B"/>
    <w:rsid w:val="00A410DD"/>
    <w:rsid w:val="00A43DA0"/>
    <w:rsid w:val="00A55477"/>
    <w:rsid w:val="00A55D9D"/>
    <w:rsid w:val="00A57242"/>
    <w:rsid w:val="00A60790"/>
    <w:rsid w:val="00A625B5"/>
    <w:rsid w:val="00A708F6"/>
    <w:rsid w:val="00A7106B"/>
    <w:rsid w:val="00A76D1F"/>
    <w:rsid w:val="00A8443B"/>
    <w:rsid w:val="00A858A1"/>
    <w:rsid w:val="00A86920"/>
    <w:rsid w:val="00A932F0"/>
    <w:rsid w:val="00A9680F"/>
    <w:rsid w:val="00AA2C77"/>
    <w:rsid w:val="00AA3A91"/>
    <w:rsid w:val="00AA5CE4"/>
    <w:rsid w:val="00AA5F82"/>
    <w:rsid w:val="00AA6FA8"/>
    <w:rsid w:val="00AB57B7"/>
    <w:rsid w:val="00AB7519"/>
    <w:rsid w:val="00AB7BCD"/>
    <w:rsid w:val="00AB7CE8"/>
    <w:rsid w:val="00AB7F57"/>
    <w:rsid w:val="00AC52A3"/>
    <w:rsid w:val="00AC7067"/>
    <w:rsid w:val="00AC71CA"/>
    <w:rsid w:val="00AD25EC"/>
    <w:rsid w:val="00AD2CE2"/>
    <w:rsid w:val="00AD600E"/>
    <w:rsid w:val="00AD72FA"/>
    <w:rsid w:val="00AE0B4F"/>
    <w:rsid w:val="00AE2A56"/>
    <w:rsid w:val="00AF09D3"/>
    <w:rsid w:val="00AF1234"/>
    <w:rsid w:val="00AF1464"/>
    <w:rsid w:val="00AF44EE"/>
    <w:rsid w:val="00AF52C4"/>
    <w:rsid w:val="00AF59B5"/>
    <w:rsid w:val="00AF5A98"/>
    <w:rsid w:val="00AF62EC"/>
    <w:rsid w:val="00B00A59"/>
    <w:rsid w:val="00B024F4"/>
    <w:rsid w:val="00B02532"/>
    <w:rsid w:val="00B02EBF"/>
    <w:rsid w:val="00B03124"/>
    <w:rsid w:val="00B03C5D"/>
    <w:rsid w:val="00B054F9"/>
    <w:rsid w:val="00B078C7"/>
    <w:rsid w:val="00B14D23"/>
    <w:rsid w:val="00B17E9C"/>
    <w:rsid w:val="00B232D1"/>
    <w:rsid w:val="00B30E2F"/>
    <w:rsid w:val="00B322C2"/>
    <w:rsid w:val="00B37AE4"/>
    <w:rsid w:val="00B4293F"/>
    <w:rsid w:val="00B43014"/>
    <w:rsid w:val="00B46F8E"/>
    <w:rsid w:val="00B55260"/>
    <w:rsid w:val="00B5650B"/>
    <w:rsid w:val="00B56A99"/>
    <w:rsid w:val="00B57AA6"/>
    <w:rsid w:val="00B60252"/>
    <w:rsid w:val="00B62E82"/>
    <w:rsid w:val="00B64795"/>
    <w:rsid w:val="00B67908"/>
    <w:rsid w:val="00B717F7"/>
    <w:rsid w:val="00B71DEA"/>
    <w:rsid w:val="00B744F8"/>
    <w:rsid w:val="00B74F89"/>
    <w:rsid w:val="00B808E6"/>
    <w:rsid w:val="00B8157E"/>
    <w:rsid w:val="00B83E20"/>
    <w:rsid w:val="00B8419F"/>
    <w:rsid w:val="00B85FCB"/>
    <w:rsid w:val="00B925DF"/>
    <w:rsid w:val="00B93DD8"/>
    <w:rsid w:val="00B9476C"/>
    <w:rsid w:val="00B956AF"/>
    <w:rsid w:val="00B95E24"/>
    <w:rsid w:val="00B97DCC"/>
    <w:rsid w:val="00BA15CD"/>
    <w:rsid w:val="00BB0015"/>
    <w:rsid w:val="00BB1529"/>
    <w:rsid w:val="00BB2E50"/>
    <w:rsid w:val="00BB3293"/>
    <w:rsid w:val="00BB33A6"/>
    <w:rsid w:val="00BB39A2"/>
    <w:rsid w:val="00BC7CB1"/>
    <w:rsid w:val="00BD3AD6"/>
    <w:rsid w:val="00BD5F1B"/>
    <w:rsid w:val="00BD623F"/>
    <w:rsid w:val="00BE068D"/>
    <w:rsid w:val="00BE1BE4"/>
    <w:rsid w:val="00BE2184"/>
    <w:rsid w:val="00BE2B4C"/>
    <w:rsid w:val="00BE3587"/>
    <w:rsid w:val="00BE5B3E"/>
    <w:rsid w:val="00BF2271"/>
    <w:rsid w:val="00C02B90"/>
    <w:rsid w:val="00C10849"/>
    <w:rsid w:val="00C137ED"/>
    <w:rsid w:val="00C146BE"/>
    <w:rsid w:val="00C16140"/>
    <w:rsid w:val="00C17705"/>
    <w:rsid w:val="00C201AC"/>
    <w:rsid w:val="00C210B6"/>
    <w:rsid w:val="00C216DE"/>
    <w:rsid w:val="00C21D19"/>
    <w:rsid w:val="00C22AA6"/>
    <w:rsid w:val="00C24EF1"/>
    <w:rsid w:val="00C2729F"/>
    <w:rsid w:val="00C30191"/>
    <w:rsid w:val="00C31F1B"/>
    <w:rsid w:val="00C32D09"/>
    <w:rsid w:val="00C35380"/>
    <w:rsid w:val="00C37579"/>
    <w:rsid w:val="00C377E4"/>
    <w:rsid w:val="00C40CC8"/>
    <w:rsid w:val="00C45B92"/>
    <w:rsid w:val="00C45EA6"/>
    <w:rsid w:val="00C46205"/>
    <w:rsid w:val="00C54717"/>
    <w:rsid w:val="00C56502"/>
    <w:rsid w:val="00C63D1F"/>
    <w:rsid w:val="00C66C08"/>
    <w:rsid w:val="00C70824"/>
    <w:rsid w:val="00C70BC2"/>
    <w:rsid w:val="00C7570B"/>
    <w:rsid w:val="00C760AD"/>
    <w:rsid w:val="00C8036A"/>
    <w:rsid w:val="00C82EB3"/>
    <w:rsid w:val="00C84B50"/>
    <w:rsid w:val="00C855FD"/>
    <w:rsid w:val="00C8654D"/>
    <w:rsid w:val="00C87918"/>
    <w:rsid w:val="00C92DEC"/>
    <w:rsid w:val="00C93F69"/>
    <w:rsid w:val="00C94007"/>
    <w:rsid w:val="00C95B48"/>
    <w:rsid w:val="00CA56FE"/>
    <w:rsid w:val="00CB105D"/>
    <w:rsid w:val="00CB2B1B"/>
    <w:rsid w:val="00CB460C"/>
    <w:rsid w:val="00CB58CD"/>
    <w:rsid w:val="00CB59F5"/>
    <w:rsid w:val="00CB6A32"/>
    <w:rsid w:val="00CB761E"/>
    <w:rsid w:val="00CB79DE"/>
    <w:rsid w:val="00CC3961"/>
    <w:rsid w:val="00CC406F"/>
    <w:rsid w:val="00CC68C6"/>
    <w:rsid w:val="00CD1710"/>
    <w:rsid w:val="00CD19B7"/>
    <w:rsid w:val="00CD1B22"/>
    <w:rsid w:val="00CD54C9"/>
    <w:rsid w:val="00CE21A0"/>
    <w:rsid w:val="00CE421F"/>
    <w:rsid w:val="00CE4591"/>
    <w:rsid w:val="00CF3692"/>
    <w:rsid w:val="00CF3DBC"/>
    <w:rsid w:val="00CF4647"/>
    <w:rsid w:val="00CF508B"/>
    <w:rsid w:val="00D01503"/>
    <w:rsid w:val="00D055E9"/>
    <w:rsid w:val="00D06BF2"/>
    <w:rsid w:val="00D10714"/>
    <w:rsid w:val="00D1135F"/>
    <w:rsid w:val="00D11C24"/>
    <w:rsid w:val="00D13D0E"/>
    <w:rsid w:val="00D1489D"/>
    <w:rsid w:val="00D164F2"/>
    <w:rsid w:val="00D17E23"/>
    <w:rsid w:val="00D329B2"/>
    <w:rsid w:val="00D329B8"/>
    <w:rsid w:val="00D344CA"/>
    <w:rsid w:val="00D36785"/>
    <w:rsid w:val="00D36C25"/>
    <w:rsid w:val="00D4215C"/>
    <w:rsid w:val="00D422C5"/>
    <w:rsid w:val="00D42EEC"/>
    <w:rsid w:val="00D4354B"/>
    <w:rsid w:val="00D43A52"/>
    <w:rsid w:val="00D543AC"/>
    <w:rsid w:val="00D56ED1"/>
    <w:rsid w:val="00D57150"/>
    <w:rsid w:val="00D61116"/>
    <w:rsid w:val="00D622BB"/>
    <w:rsid w:val="00D629A1"/>
    <w:rsid w:val="00D6653E"/>
    <w:rsid w:val="00D67A4A"/>
    <w:rsid w:val="00D75F7B"/>
    <w:rsid w:val="00D77790"/>
    <w:rsid w:val="00D81C3E"/>
    <w:rsid w:val="00D90585"/>
    <w:rsid w:val="00D912D9"/>
    <w:rsid w:val="00D91819"/>
    <w:rsid w:val="00D95184"/>
    <w:rsid w:val="00D970E3"/>
    <w:rsid w:val="00DA1B42"/>
    <w:rsid w:val="00DA2DC4"/>
    <w:rsid w:val="00DB2FAB"/>
    <w:rsid w:val="00DB300F"/>
    <w:rsid w:val="00DB432F"/>
    <w:rsid w:val="00DB4DFC"/>
    <w:rsid w:val="00DB5FD3"/>
    <w:rsid w:val="00DB6B6E"/>
    <w:rsid w:val="00DC4E6D"/>
    <w:rsid w:val="00DC53E1"/>
    <w:rsid w:val="00DC5D5F"/>
    <w:rsid w:val="00DC6DEA"/>
    <w:rsid w:val="00DD2688"/>
    <w:rsid w:val="00DD3BF0"/>
    <w:rsid w:val="00DD72A5"/>
    <w:rsid w:val="00DE15C8"/>
    <w:rsid w:val="00DE1EB5"/>
    <w:rsid w:val="00DE40FB"/>
    <w:rsid w:val="00DE5955"/>
    <w:rsid w:val="00DE6FE9"/>
    <w:rsid w:val="00DF4077"/>
    <w:rsid w:val="00DF7B61"/>
    <w:rsid w:val="00E01822"/>
    <w:rsid w:val="00E02339"/>
    <w:rsid w:val="00E02570"/>
    <w:rsid w:val="00E10352"/>
    <w:rsid w:val="00E1149D"/>
    <w:rsid w:val="00E127FC"/>
    <w:rsid w:val="00E14682"/>
    <w:rsid w:val="00E16E5F"/>
    <w:rsid w:val="00E17F9F"/>
    <w:rsid w:val="00E216C9"/>
    <w:rsid w:val="00E24EF3"/>
    <w:rsid w:val="00E25E9E"/>
    <w:rsid w:val="00E25F32"/>
    <w:rsid w:val="00E3081E"/>
    <w:rsid w:val="00E30FAE"/>
    <w:rsid w:val="00E318ED"/>
    <w:rsid w:val="00E32CDE"/>
    <w:rsid w:val="00E3394E"/>
    <w:rsid w:val="00E34664"/>
    <w:rsid w:val="00E3561B"/>
    <w:rsid w:val="00E36D3A"/>
    <w:rsid w:val="00E41E90"/>
    <w:rsid w:val="00E4373B"/>
    <w:rsid w:val="00E44025"/>
    <w:rsid w:val="00E44106"/>
    <w:rsid w:val="00E46B54"/>
    <w:rsid w:val="00E47E0D"/>
    <w:rsid w:val="00E55B82"/>
    <w:rsid w:val="00E605C8"/>
    <w:rsid w:val="00E6080E"/>
    <w:rsid w:val="00E61B6C"/>
    <w:rsid w:val="00E62FEA"/>
    <w:rsid w:val="00E66D04"/>
    <w:rsid w:val="00E73D46"/>
    <w:rsid w:val="00E742EB"/>
    <w:rsid w:val="00E7453F"/>
    <w:rsid w:val="00E7640A"/>
    <w:rsid w:val="00E83C1F"/>
    <w:rsid w:val="00E84E3F"/>
    <w:rsid w:val="00E906F7"/>
    <w:rsid w:val="00E91029"/>
    <w:rsid w:val="00E934CE"/>
    <w:rsid w:val="00E95EFB"/>
    <w:rsid w:val="00E962E5"/>
    <w:rsid w:val="00E97653"/>
    <w:rsid w:val="00E976AB"/>
    <w:rsid w:val="00EA0BE8"/>
    <w:rsid w:val="00EA14EE"/>
    <w:rsid w:val="00EA697E"/>
    <w:rsid w:val="00EA6C61"/>
    <w:rsid w:val="00EA72C7"/>
    <w:rsid w:val="00EB0FCB"/>
    <w:rsid w:val="00EB6F09"/>
    <w:rsid w:val="00EC3B4D"/>
    <w:rsid w:val="00EC3CE6"/>
    <w:rsid w:val="00ED2C8F"/>
    <w:rsid w:val="00ED39BB"/>
    <w:rsid w:val="00ED6E26"/>
    <w:rsid w:val="00ED7B3A"/>
    <w:rsid w:val="00EE012E"/>
    <w:rsid w:val="00EE13B8"/>
    <w:rsid w:val="00EE1958"/>
    <w:rsid w:val="00EE39B7"/>
    <w:rsid w:val="00EE4910"/>
    <w:rsid w:val="00EF0CE8"/>
    <w:rsid w:val="00EF57F2"/>
    <w:rsid w:val="00EF61D5"/>
    <w:rsid w:val="00EF6FF8"/>
    <w:rsid w:val="00EF7635"/>
    <w:rsid w:val="00F005F1"/>
    <w:rsid w:val="00F010EF"/>
    <w:rsid w:val="00F02C16"/>
    <w:rsid w:val="00F02ED7"/>
    <w:rsid w:val="00F0305E"/>
    <w:rsid w:val="00F048CF"/>
    <w:rsid w:val="00F06DAA"/>
    <w:rsid w:val="00F07951"/>
    <w:rsid w:val="00F07ACC"/>
    <w:rsid w:val="00F12780"/>
    <w:rsid w:val="00F13BB9"/>
    <w:rsid w:val="00F13E32"/>
    <w:rsid w:val="00F14CE5"/>
    <w:rsid w:val="00F15E01"/>
    <w:rsid w:val="00F15FD1"/>
    <w:rsid w:val="00F168A6"/>
    <w:rsid w:val="00F22813"/>
    <w:rsid w:val="00F22BFD"/>
    <w:rsid w:val="00F2470C"/>
    <w:rsid w:val="00F25BEF"/>
    <w:rsid w:val="00F333C3"/>
    <w:rsid w:val="00F3378D"/>
    <w:rsid w:val="00F33C32"/>
    <w:rsid w:val="00F35E20"/>
    <w:rsid w:val="00F36E54"/>
    <w:rsid w:val="00F43657"/>
    <w:rsid w:val="00F473A6"/>
    <w:rsid w:val="00F503EC"/>
    <w:rsid w:val="00F50A9A"/>
    <w:rsid w:val="00F5249D"/>
    <w:rsid w:val="00F524B5"/>
    <w:rsid w:val="00F52EDB"/>
    <w:rsid w:val="00F53CDF"/>
    <w:rsid w:val="00F55869"/>
    <w:rsid w:val="00F563F9"/>
    <w:rsid w:val="00F56BA9"/>
    <w:rsid w:val="00F574C0"/>
    <w:rsid w:val="00F65EC9"/>
    <w:rsid w:val="00F666F4"/>
    <w:rsid w:val="00F669CE"/>
    <w:rsid w:val="00F66B61"/>
    <w:rsid w:val="00F711A9"/>
    <w:rsid w:val="00F728DC"/>
    <w:rsid w:val="00F77B3E"/>
    <w:rsid w:val="00F80918"/>
    <w:rsid w:val="00F809A3"/>
    <w:rsid w:val="00F8198E"/>
    <w:rsid w:val="00F82577"/>
    <w:rsid w:val="00F8291E"/>
    <w:rsid w:val="00F83E52"/>
    <w:rsid w:val="00F8450C"/>
    <w:rsid w:val="00F876FC"/>
    <w:rsid w:val="00F87C25"/>
    <w:rsid w:val="00F90A34"/>
    <w:rsid w:val="00FA0452"/>
    <w:rsid w:val="00FA296D"/>
    <w:rsid w:val="00FA2CDB"/>
    <w:rsid w:val="00FA5BB6"/>
    <w:rsid w:val="00FA5EA4"/>
    <w:rsid w:val="00FA6328"/>
    <w:rsid w:val="00FA6EB7"/>
    <w:rsid w:val="00FB0BD2"/>
    <w:rsid w:val="00FB204D"/>
    <w:rsid w:val="00FB2DF4"/>
    <w:rsid w:val="00FB3543"/>
    <w:rsid w:val="00FB400E"/>
    <w:rsid w:val="00FB63AF"/>
    <w:rsid w:val="00FC0CB0"/>
    <w:rsid w:val="00FC68EC"/>
    <w:rsid w:val="00FD01E7"/>
    <w:rsid w:val="00FD3CD9"/>
    <w:rsid w:val="00FD4401"/>
    <w:rsid w:val="00FD5D67"/>
    <w:rsid w:val="00FD7764"/>
    <w:rsid w:val="00FE00FA"/>
    <w:rsid w:val="00FE390C"/>
    <w:rsid w:val="00FE39FB"/>
    <w:rsid w:val="00FE4C56"/>
    <w:rsid w:val="00FE7A8F"/>
    <w:rsid w:val="00FF5AD7"/>
    <w:rsid w:val="00FF6683"/>
    <w:rsid w:val="00FF7279"/>
    <w:rsid w:val="00FF7882"/>
    <w:rsid w:val="00FF7B0B"/>
    <w:rsid w:val="00FF7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19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32D09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710C9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7D0FF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8419F"/>
    <w:pPr>
      <w:spacing w:before="80"/>
    </w:pPr>
    <w:rPr>
      <w:rFonts w:ascii="AGCenturyOldStyleCyr" w:eastAsia="AGCenturyOldStyleCyr" w:hAnsi="AGCenturyOldStyleCyr"/>
      <w:sz w:val="26"/>
      <w:szCs w:val="20"/>
    </w:rPr>
  </w:style>
  <w:style w:type="paragraph" w:styleId="20">
    <w:name w:val="Body Text Indent 2"/>
    <w:basedOn w:val="a"/>
    <w:link w:val="21"/>
    <w:rsid w:val="00B8419F"/>
    <w:pPr>
      <w:ind w:firstLine="709"/>
      <w:jc w:val="both"/>
    </w:pPr>
    <w:rPr>
      <w:sz w:val="26"/>
      <w:szCs w:val="20"/>
    </w:rPr>
  </w:style>
  <w:style w:type="paragraph" w:styleId="22">
    <w:name w:val="Body Text 2"/>
    <w:basedOn w:val="a"/>
    <w:rsid w:val="00B8419F"/>
    <w:pPr>
      <w:spacing w:after="120" w:line="480" w:lineRule="auto"/>
    </w:pPr>
  </w:style>
  <w:style w:type="paragraph" w:customStyle="1" w:styleId="210">
    <w:name w:val="Основной текст 21"/>
    <w:basedOn w:val="a"/>
    <w:rsid w:val="00B8419F"/>
    <w:pPr>
      <w:ind w:firstLine="709"/>
      <w:jc w:val="both"/>
    </w:pPr>
    <w:rPr>
      <w:sz w:val="26"/>
      <w:szCs w:val="20"/>
    </w:rPr>
  </w:style>
  <w:style w:type="paragraph" w:styleId="30">
    <w:name w:val="Body Text 3"/>
    <w:basedOn w:val="a"/>
    <w:rsid w:val="00B8419F"/>
    <w:pPr>
      <w:tabs>
        <w:tab w:val="left" w:pos="720"/>
      </w:tabs>
      <w:jc w:val="both"/>
    </w:pPr>
    <w:rPr>
      <w:sz w:val="26"/>
      <w:szCs w:val="26"/>
    </w:rPr>
  </w:style>
  <w:style w:type="paragraph" w:styleId="a5">
    <w:name w:val="caption"/>
    <w:basedOn w:val="a"/>
    <w:next w:val="a"/>
    <w:qFormat/>
    <w:rsid w:val="00B8419F"/>
    <w:pPr>
      <w:jc w:val="center"/>
    </w:pPr>
    <w:rPr>
      <w:b/>
      <w:bCs/>
      <w:sz w:val="26"/>
    </w:rPr>
  </w:style>
  <w:style w:type="paragraph" w:styleId="a6">
    <w:name w:val="Body Text Indent"/>
    <w:basedOn w:val="a"/>
    <w:rsid w:val="00B8419F"/>
    <w:pPr>
      <w:tabs>
        <w:tab w:val="left" w:pos="720"/>
      </w:tabs>
      <w:ind w:firstLine="360"/>
      <w:jc w:val="both"/>
    </w:pPr>
    <w:rPr>
      <w:sz w:val="26"/>
      <w:szCs w:val="26"/>
    </w:rPr>
  </w:style>
  <w:style w:type="paragraph" w:styleId="a7">
    <w:name w:val="Balloon Text"/>
    <w:basedOn w:val="a"/>
    <w:link w:val="a8"/>
    <w:uiPriority w:val="99"/>
    <w:semiHidden/>
    <w:rsid w:val="00DB432F"/>
    <w:rPr>
      <w:rFonts w:ascii="Tahoma" w:hAnsi="Tahoma"/>
      <w:sz w:val="16"/>
      <w:szCs w:val="16"/>
    </w:rPr>
  </w:style>
  <w:style w:type="table" w:styleId="a9">
    <w:name w:val="Table Grid"/>
    <w:basedOn w:val="a1"/>
    <w:rsid w:val="000A42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3513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List Paragraph"/>
    <w:basedOn w:val="a"/>
    <w:uiPriority w:val="34"/>
    <w:qFormat/>
    <w:rsid w:val="003413AB"/>
    <w:pPr>
      <w:ind w:left="720"/>
      <w:contextualSpacing/>
    </w:pPr>
  </w:style>
  <w:style w:type="paragraph" w:customStyle="1" w:styleId="220">
    <w:name w:val="Основной текст 22"/>
    <w:basedOn w:val="a"/>
    <w:rsid w:val="00B55260"/>
    <w:pPr>
      <w:ind w:firstLine="709"/>
      <w:jc w:val="both"/>
    </w:pPr>
    <w:rPr>
      <w:sz w:val="26"/>
      <w:szCs w:val="20"/>
    </w:rPr>
  </w:style>
  <w:style w:type="character" w:customStyle="1" w:styleId="a4">
    <w:name w:val="Основной текст Знак"/>
    <w:link w:val="a3"/>
    <w:rsid w:val="00D43A52"/>
    <w:rPr>
      <w:rFonts w:ascii="AGCenturyOldStyleCyr" w:eastAsia="AGCenturyOldStyleCyr" w:hAnsi="AGCenturyOldStyleCyr"/>
      <w:sz w:val="26"/>
    </w:rPr>
  </w:style>
  <w:style w:type="character" w:customStyle="1" w:styleId="10">
    <w:name w:val="Заголовок 1 Знак"/>
    <w:basedOn w:val="a0"/>
    <w:link w:val="1"/>
    <w:rsid w:val="00C32D09"/>
    <w:rPr>
      <w:b/>
      <w:bCs/>
      <w:sz w:val="28"/>
      <w:szCs w:val="24"/>
    </w:rPr>
  </w:style>
  <w:style w:type="paragraph" w:customStyle="1" w:styleId="xl22">
    <w:name w:val="xl22"/>
    <w:basedOn w:val="a"/>
    <w:rsid w:val="00C32D0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</w:rPr>
  </w:style>
  <w:style w:type="paragraph" w:customStyle="1" w:styleId="xl23">
    <w:name w:val="xl23"/>
    <w:basedOn w:val="a"/>
    <w:rsid w:val="00C32D0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</w:rPr>
  </w:style>
  <w:style w:type="paragraph" w:customStyle="1" w:styleId="xl24">
    <w:name w:val="xl24"/>
    <w:basedOn w:val="a"/>
    <w:rsid w:val="00C32D0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</w:rPr>
  </w:style>
  <w:style w:type="paragraph" w:customStyle="1" w:styleId="xl25">
    <w:name w:val="xl25"/>
    <w:basedOn w:val="a"/>
    <w:rsid w:val="00C32D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</w:rPr>
  </w:style>
  <w:style w:type="paragraph" w:customStyle="1" w:styleId="xl26">
    <w:name w:val="xl26"/>
    <w:basedOn w:val="a"/>
    <w:rsid w:val="00C32D0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</w:rPr>
  </w:style>
  <w:style w:type="paragraph" w:customStyle="1" w:styleId="xl27">
    <w:name w:val="xl27"/>
    <w:basedOn w:val="a"/>
    <w:rsid w:val="00C32D09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</w:rPr>
  </w:style>
  <w:style w:type="paragraph" w:customStyle="1" w:styleId="xl28">
    <w:name w:val="xl28"/>
    <w:basedOn w:val="a"/>
    <w:rsid w:val="00C32D0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</w:rPr>
  </w:style>
  <w:style w:type="paragraph" w:customStyle="1" w:styleId="xl29">
    <w:name w:val="xl29"/>
    <w:basedOn w:val="a"/>
    <w:rsid w:val="00C32D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</w:rPr>
  </w:style>
  <w:style w:type="paragraph" w:customStyle="1" w:styleId="xl30">
    <w:name w:val="xl30"/>
    <w:basedOn w:val="a"/>
    <w:rsid w:val="00C32D09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</w:rPr>
  </w:style>
  <w:style w:type="paragraph" w:customStyle="1" w:styleId="xl31">
    <w:name w:val="xl31"/>
    <w:basedOn w:val="a"/>
    <w:rsid w:val="00C32D0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</w:rPr>
  </w:style>
  <w:style w:type="paragraph" w:customStyle="1" w:styleId="xl32">
    <w:name w:val="xl32"/>
    <w:basedOn w:val="a"/>
    <w:rsid w:val="00C32D09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</w:rPr>
  </w:style>
  <w:style w:type="paragraph" w:customStyle="1" w:styleId="xl33">
    <w:name w:val="xl33"/>
    <w:basedOn w:val="a"/>
    <w:rsid w:val="00C32D0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</w:rPr>
  </w:style>
  <w:style w:type="paragraph" w:customStyle="1" w:styleId="xl34">
    <w:name w:val="xl34"/>
    <w:basedOn w:val="a"/>
    <w:rsid w:val="00C32D09"/>
    <w:pPr>
      <w:spacing w:before="100" w:beforeAutospacing="1" w:after="100" w:afterAutospacing="1"/>
    </w:pPr>
    <w:rPr>
      <w:rFonts w:ascii="Arial" w:eastAsia="Arial Unicode MS" w:hAnsi="Arial" w:cs="Arial Unicode MS"/>
    </w:rPr>
  </w:style>
  <w:style w:type="paragraph" w:customStyle="1" w:styleId="xl35">
    <w:name w:val="xl35"/>
    <w:basedOn w:val="a"/>
    <w:rsid w:val="00C32D09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36">
    <w:name w:val="xl36"/>
    <w:basedOn w:val="a"/>
    <w:rsid w:val="00C32D09"/>
    <w:pP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37">
    <w:name w:val="xl37"/>
    <w:basedOn w:val="a"/>
    <w:rsid w:val="00C32D09"/>
    <w:pPr>
      <w:pBdr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38">
    <w:name w:val="xl38"/>
    <w:basedOn w:val="a"/>
    <w:rsid w:val="00C32D09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39">
    <w:name w:val="xl39"/>
    <w:basedOn w:val="a"/>
    <w:rsid w:val="00C32D09"/>
    <w:pP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C32D09"/>
    <w:pPr>
      <w:pBdr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C32D0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42">
    <w:name w:val="xl42"/>
    <w:basedOn w:val="a"/>
    <w:rsid w:val="00C32D09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43">
    <w:name w:val="xl43"/>
    <w:basedOn w:val="a"/>
    <w:rsid w:val="00C32D09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44">
    <w:name w:val="xl44"/>
    <w:basedOn w:val="a"/>
    <w:rsid w:val="00C32D0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45">
    <w:name w:val="xl45"/>
    <w:basedOn w:val="a"/>
    <w:rsid w:val="00C32D0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46">
    <w:name w:val="xl46"/>
    <w:basedOn w:val="a"/>
    <w:rsid w:val="00C32D0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47">
    <w:name w:val="xl47"/>
    <w:basedOn w:val="a"/>
    <w:rsid w:val="00C32D0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</w:rPr>
  </w:style>
  <w:style w:type="paragraph" w:customStyle="1" w:styleId="xl48">
    <w:name w:val="xl48"/>
    <w:basedOn w:val="a"/>
    <w:rsid w:val="00C32D0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</w:rPr>
  </w:style>
  <w:style w:type="paragraph" w:customStyle="1" w:styleId="xl49">
    <w:name w:val="xl49"/>
    <w:basedOn w:val="a"/>
    <w:rsid w:val="00C32D09"/>
    <w:pPr>
      <w:spacing w:before="100" w:beforeAutospacing="1" w:after="100" w:afterAutospacing="1"/>
    </w:pPr>
    <w:rPr>
      <w:rFonts w:ascii="Arial" w:eastAsia="Arial Unicode MS" w:hAnsi="Arial" w:cs="Arial Unicode MS"/>
    </w:rPr>
  </w:style>
  <w:style w:type="paragraph" w:customStyle="1" w:styleId="xl50">
    <w:name w:val="xl50"/>
    <w:basedOn w:val="a"/>
    <w:rsid w:val="00C32D09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</w:rPr>
  </w:style>
  <w:style w:type="paragraph" w:customStyle="1" w:styleId="xl51">
    <w:name w:val="xl51"/>
    <w:basedOn w:val="a"/>
    <w:rsid w:val="00C32D0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</w:rPr>
  </w:style>
  <w:style w:type="paragraph" w:customStyle="1" w:styleId="xl52">
    <w:name w:val="xl52"/>
    <w:basedOn w:val="a"/>
    <w:rsid w:val="00C32D09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53">
    <w:name w:val="xl53"/>
    <w:basedOn w:val="a"/>
    <w:rsid w:val="00C32D09"/>
    <w:pP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54">
    <w:name w:val="xl54"/>
    <w:basedOn w:val="a"/>
    <w:rsid w:val="00C32D0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55">
    <w:name w:val="xl55"/>
    <w:basedOn w:val="a"/>
    <w:rsid w:val="00C32D0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character" w:customStyle="1" w:styleId="a8">
    <w:name w:val="Текст выноски Знак"/>
    <w:link w:val="a7"/>
    <w:uiPriority w:val="99"/>
    <w:semiHidden/>
    <w:rsid w:val="00C32D09"/>
    <w:rPr>
      <w:rFonts w:ascii="Tahoma" w:hAnsi="Tahoma" w:cs="Tahoma"/>
      <w:sz w:val="16"/>
      <w:szCs w:val="16"/>
    </w:rPr>
  </w:style>
  <w:style w:type="character" w:customStyle="1" w:styleId="21">
    <w:name w:val="Основной текст с отступом 2 Знак"/>
    <w:link w:val="20"/>
    <w:rsid w:val="00C32D09"/>
    <w:rPr>
      <w:sz w:val="26"/>
    </w:rPr>
  </w:style>
  <w:style w:type="character" w:styleId="ab">
    <w:name w:val="Hyperlink"/>
    <w:basedOn w:val="a0"/>
    <w:uiPriority w:val="99"/>
    <w:rsid w:val="00B57AA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pravo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B01491-F42F-4FDA-92F5-C60E97B21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15</Pages>
  <Words>3314</Words>
  <Characters>18892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Ministry of culture</Company>
  <LinksUpToDate>false</LinksUpToDate>
  <CharactersWithSpaces>22162</CharactersWithSpaces>
  <SharedDoc>false</SharedDoc>
  <HLinks>
    <vt:vector size="6" baseType="variant">
      <vt:variant>
        <vt:i4>1638478</vt:i4>
      </vt:variant>
      <vt:variant>
        <vt:i4>0</vt:i4>
      </vt:variant>
      <vt:variant>
        <vt:i4>0</vt:i4>
      </vt:variant>
      <vt:variant>
        <vt:i4>5</vt:i4>
      </vt:variant>
      <vt:variant>
        <vt:lpwstr>http://www.pravo.gov.ru/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User8</dc:creator>
  <cp:lastModifiedBy>123</cp:lastModifiedBy>
  <cp:revision>57</cp:revision>
  <cp:lastPrinted>2019-02-21T11:49:00Z</cp:lastPrinted>
  <dcterms:created xsi:type="dcterms:W3CDTF">2019-02-05T05:32:00Z</dcterms:created>
  <dcterms:modified xsi:type="dcterms:W3CDTF">2019-03-20T12:14:00Z</dcterms:modified>
</cp:coreProperties>
</file>